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DB" w:rsidRDefault="00FC3CDB" w:rsidP="00FC3CDB">
      <w:pPr>
        <w:tabs>
          <w:tab w:val="left" w:pos="1264"/>
        </w:tabs>
        <w:spacing w:after="0" w:line="240" w:lineRule="auto"/>
        <w:ind w:firstLine="126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CDB">
        <w:rPr>
          <w:rFonts w:ascii="Times New Roman" w:eastAsia="Calibri" w:hAnsi="Times New Roman" w:cs="Times New Roman"/>
          <w:b/>
          <w:sz w:val="28"/>
          <w:szCs w:val="28"/>
        </w:rPr>
        <w:t>Отчет о деятельности муниц</w:t>
      </w:r>
      <w:r>
        <w:rPr>
          <w:rFonts w:ascii="Times New Roman" w:eastAsia="Calibri" w:hAnsi="Times New Roman" w:cs="Times New Roman"/>
          <w:b/>
          <w:sz w:val="28"/>
          <w:szCs w:val="28"/>
        </w:rPr>
        <w:t>ипального центра методического сопровождения и оценки качества образования</w:t>
      </w:r>
    </w:p>
    <w:p w:rsidR="00FC3CDB" w:rsidRDefault="00FC3CDB" w:rsidP="00FC3CDB">
      <w:pPr>
        <w:tabs>
          <w:tab w:val="left" w:pos="126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CDB" w:rsidRDefault="00FC3CDB" w:rsidP="000600D3">
      <w:pPr>
        <w:tabs>
          <w:tab w:val="left" w:pos="1264"/>
        </w:tabs>
        <w:spacing w:after="0" w:line="240" w:lineRule="auto"/>
        <w:ind w:firstLine="126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Главная задача, над выполнением которой работал</w:t>
      </w:r>
      <w:r w:rsidR="00BE6D3A">
        <w:rPr>
          <w:rFonts w:ascii="Times New Roman" w:eastAsia="Calibri" w:hAnsi="Times New Roman" w:cs="Times New Roman"/>
          <w:sz w:val="28"/>
          <w:szCs w:val="28"/>
        </w:rPr>
        <w:t xml:space="preserve"> центр, в течение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– совершенствование профессиональной квалификации педагогических работников образовательных организаций и оказание методической поддержки педагогам.</w:t>
      </w:r>
    </w:p>
    <w:p w:rsidR="00FC3CDB" w:rsidRDefault="00FC3CDB" w:rsidP="000600D3">
      <w:pPr>
        <w:tabs>
          <w:tab w:val="left" w:pos="1264"/>
        </w:tabs>
        <w:spacing w:after="0" w:line="240" w:lineRule="auto"/>
        <w:ind w:firstLine="126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Методическая деятельность центра строилась по направлениям: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аналитическое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информационное, консультационное, в области информатизации системы образования и организационно-методическое.</w:t>
      </w:r>
    </w:p>
    <w:p w:rsidR="00FC3CDB" w:rsidRDefault="00FC3CDB" w:rsidP="000600D3">
      <w:pPr>
        <w:tabs>
          <w:tab w:val="left" w:pos="1264"/>
        </w:tabs>
        <w:spacing w:after="0" w:line="240" w:lineRule="auto"/>
        <w:ind w:firstLine="1264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Непрерывность повышения квал</w:t>
      </w:r>
      <w:r w:rsidR="000600D3">
        <w:rPr>
          <w:rFonts w:ascii="Times New Roman" w:eastAsia="Calibri" w:hAnsi="Times New Roman" w:cs="Times New Roman"/>
          <w:sz w:val="28"/>
          <w:szCs w:val="28"/>
        </w:rPr>
        <w:t>ификации педагогов в межкурсово</w:t>
      </w:r>
      <w:r>
        <w:rPr>
          <w:rFonts w:ascii="Times New Roman" w:eastAsia="Calibri" w:hAnsi="Times New Roman" w:cs="Times New Roman"/>
          <w:sz w:val="28"/>
          <w:szCs w:val="28"/>
        </w:rPr>
        <w:t>й период обеспечивается через разные виды педагогических сообществ и форм методической работы. Продолжают работу районные методические объединения учителей-предметников. Руководят объединениями учителя с вы</w:t>
      </w:r>
      <w:r w:rsidR="000600D3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шей и первой квалификационной категорией.</w:t>
      </w:r>
      <w:r w:rsidR="007822E1">
        <w:rPr>
          <w:rFonts w:ascii="Times New Roman" w:eastAsia="Calibri" w:hAnsi="Times New Roman" w:cs="Times New Roman"/>
          <w:sz w:val="28"/>
          <w:szCs w:val="28"/>
        </w:rPr>
        <w:t xml:space="preserve"> Методические объединения учителей-предметников действуют в соответствии с Положением и обеспечивают реализацию целей и задач, стоящих перед методической службой. У всех методических объединений созданы и функционируют </w:t>
      </w:r>
      <w:proofErr w:type="spellStart"/>
      <w:r w:rsidR="007822E1">
        <w:rPr>
          <w:rFonts w:ascii="Times New Roman" w:eastAsia="Calibri" w:hAnsi="Times New Roman" w:cs="Times New Roman"/>
          <w:sz w:val="28"/>
          <w:szCs w:val="28"/>
          <w:lang w:val="en-US"/>
        </w:rPr>
        <w:t>Viber</w:t>
      </w:r>
      <w:proofErr w:type="spellEnd"/>
      <w:r w:rsidR="007822E1" w:rsidRPr="007822E1">
        <w:rPr>
          <w:rFonts w:ascii="Times New Roman" w:eastAsia="Calibri" w:hAnsi="Times New Roman" w:cs="Times New Roman"/>
          <w:sz w:val="28"/>
          <w:szCs w:val="28"/>
        </w:rPr>
        <w:t>-</w:t>
      </w:r>
      <w:r w:rsidR="007822E1">
        <w:rPr>
          <w:rFonts w:ascii="Times New Roman" w:eastAsia="Calibri" w:hAnsi="Times New Roman" w:cs="Times New Roman"/>
          <w:sz w:val="28"/>
          <w:szCs w:val="28"/>
        </w:rPr>
        <w:t>сообщества, что позволяет педагогам</w:t>
      </w:r>
      <w:r w:rsidR="000600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живущим в разных уголках района </w:t>
      </w:r>
      <w:r w:rsidR="007822E1" w:rsidRPr="000600D3">
        <w:rPr>
          <w:rFonts w:ascii="Times New Roman" w:hAnsi="Times New Roman" w:cs="Times New Roman"/>
          <w:sz w:val="28"/>
          <w:szCs w:val="28"/>
          <w:shd w:val="clear" w:color="auto" w:fill="FFFFFF"/>
        </w:rPr>
        <w:t>общаться друг с другом, решать профессиональные вопросы, реализовать себя и повышать свой профессиональный уровень</w:t>
      </w:r>
      <w:r w:rsidR="000600D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:rsidR="005760B1" w:rsidRPr="005760B1" w:rsidRDefault="005760B1" w:rsidP="005760B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60B1">
        <w:rPr>
          <w:sz w:val="28"/>
          <w:szCs w:val="28"/>
        </w:rPr>
        <w:t xml:space="preserve">   Каждое объединение педагогов создаётся для конкретной цели и для решения конкретных задач.</w:t>
      </w:r>
    </w:p>
    <w:p w:rsidR="005760B1" w:rsidRPr="005760B1" w:rsidRDefault="005760B1" w:rsidP="005760B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60B1">
        <w:rPr>
          <w:sz w:val="28"/>
          <w:szCs w:val="28"/>
        </w:rPr>
        <w:t>В широком смысле </w:t>
      </w:r>
      <w:r w:rsidRPr="005760B1">
        <w:rPr>
          <w:b/>
          <w:bCs/>
          <w:sz w:val="28"/>
          <w:szCs w:val="28"/>
        </w:rPr>
        <w:t>целью методической работы</w:t>
      </w:r>
      <w:r w:rsidRPr="005760B1">
        <w:rPr>
          <w:sz w:val="28"/>
          <w:szCs w:val="28"/>
        </w:rPr>
        <w:t> вообще и РМО в частности является оказание практической помощи учителям</w:t>
      </w:r>
    </w:p>
    <w:p w:rsidR="005760B1" w:rsidRPr="005760B1" w:rsidRDefault="005760B1" w:rsidP="005760B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60B1">
        <w:rPr>
          <w:sz w:val="28"/>
          <w:szCs w:val="28"/>
        </w:rPr>
        <w:t>- в повышении их педагогического мастерства,</w:t>
      </w:r>
    </w:p>
    <w:p w:rsidR="005760B1" w:rsidRPr="005760B1" w:rsidRDefault="005760B1" w:rsidP="005760B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60B1">
        <w:rPr>
          <w:sz w:val="28"/>
          <w:szCs w:val="28"/>
        </w:rPr>
        <w:t>- в развитии личной культуры,</w:t>
      </w:r>
    </w:p>
    <w:p w:rsidR="005760B1" w:rsidRPr="005760B1" w:rsidRDefault="005760B1" w:rsidP="005760B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60B1">
        <w:rPr>
          <w:sz w:val="28"/>
          <w:szCs w:val="28"/>
        </w:rPr>
        <w:t>- в усилении творческого потенциала,</w:t>
      </w:r>
    </w:p>
    <w:p w:rsidR="005760B1" w:rsidRPr="005760B1" w:rsidRDefault="005760B1" w:rsidP="005760B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60B1">
        <w:rPr>
          <w:sz w:val="28"/>
          <w:szCs w:val="28"/>
        </w:rPr>
        <w:t>направленного</w:t>
      </w:r>
    </w:p>
    <w:p w:rsidR="005760B1" w:rsidRPr="005760B1" w:rsidRDefault="005760B1" w:rsidP="005760B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60B1">
        <w:rPr>
          <w:sz w:val="28"/>
          <w:szCs w:val="28"/>
        </w:rPr>
        <w:t>- на совершенствование методического обеспечения </w:t>
      </w:r>
      <w:hyperlink r:id="rId6" w:tooltip="Образовательные программы" w:history="1">
        <w:r w:rsidRPr="005760B1">
          <w:rPr>
            <w:rStyle w:val="a5"/>
            <w:color w:val="auto"/>
            <w:sz w:val="28"/>
            <w:szCs w:val="28"/>
          </w:rPr>
          <w:t>образовательной программы</w:t>
        </w:r>
      </w:hyperlink>
      <w:r w:rsidRPr="005760B1">
        <w:rPr>
          <w:sz w:val="28"/>
          <w:szCs w:val="28"/>
        </w:rPr>
        <w:t>,</w:t>
      </w:r>
    </w:p>
    <w:p w:rsidR="005760B1" w:rsidRPr="005760B1" w:rsidRDefault="005760B1" w:rsidP="005760B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60B1">
        <w:rPr>
          <w:sz w:val="28"/>
          <w:szCs w:val="28"/>
        </w:rPr>
        <w:t>- на освоение современных образовательных технологий,</w:t>
      </w:r>
    </w:p>
    <w:p w:rsidR="005760B1" w:rsidRPr="005760B1" w:rsidRDefault="005760B1" w:rsidP="005760B1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sz w:val="23"/>
          <w:szCs w:val="23"/>
        </w:rPr>
      </w:pPr>
      <w:r w:rsidRPr="005760B1">
        <w:rPr>
          <w:sz w:val="28"/>
          <w:szCs w:val="28"/>
        </w:rPr>
        <w:t>- в конечном итоге на повышение качества образо</w:t>
      </w:r>
      <w:r w:rsidRPr="005760B1">
        <w:rPr>
          <w:rFonts w:ascii="Helvetica" w:hAnsi="Helvetica" w:cs="Helvetica"/>
          <w:sz w:val="23"/>
          <w:szCs w:val="23"/>
        </w:rPr>
        <w:t>вания.</w:t>
      </w:r>
    </w:p>
    <w:p w:rsidR="005760B1" w:rsidRPr="005760B1" w:rsidRDefault="005760B1" w:rsidP="005760B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60B1">
        <w:rPr>
          <w:sz w:val="28"/>
          <w:szCs w:val="28"/>
        </w:rPr>
        <w:t>Для достижения поставленных целей РМО может решать следующие </w:t>
      </w:r>
      <w:r w:rsidRPr="005760B1">
        <w:rPr>
          <w:b/>
          <w:bCs/>
          <w:sz w:val="28"/>
          <w:szCs w:val="28"/>
        </w:rPr>
        <w:t>задачи, </w:t>
      </w:r>
      <w:r w:rsidRPr="005760B1">
        <w:rPr>
          <w:sz w:val="28"/>
          <w:szCs w:val="28"/>
        </w:rPr>
        <w:t>которые одновременно указывают и на</w:t>
      </w:r>
      <w:r w:rsidRPr="005760B1">
        <w:rPr>
          <w:b/>
          <w:bCs/>
          <w:sz w:val="28"/>
          <w:szCs w:val="28"/>
        </w:rPr>
        <w:t> направления деятельности:</w:t>
      </w:r>
    </w:p>
    <w:p w:rsidR="005760B1" w:rsidRPr="005760B1" w:rsidRDefault="005760B1" w:rsidP="005760B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60B1">
        <w:rPr>
          <w:sz w:val="28"/>
          <w:szCs w:val="28"/>
        </w:rPr>
        <w:t>- изучение нормативных документов и </w:t>
      </w:r>
      <w:hyperlink r:id="rId7" w:tooltip="Методические рекомендации" w:history="1">
        <w:r w:rsidRPr="005760B1">
          <w:rPr>
            <w:rStyle w:val="a5"/>
            <w:color w:val="auto"/>
            <w:sz w:val="28"/>
            <w:szCs w:val="28"/>
          </w:rPr>
          <w:t>методических рекомендаций</w:t>
        </w:r>
      </w:hyperlink>
      <w:r w:rsidRPr="005760B1">
        <w:rPr>
          <w:sz w:val="28"/>
          <w:szCs w:val="28"/>
        </w:rPr>
        <w:t> МО, регионального и муниципального уровней по вопросам образования и преподавания предмета (математики, химии и т. д.);</w:t>
      </w:r>
    </w:p>
    <w:p w:rsidR="005760B1" w:rsidRPr="005760B1" w:rsidRDefault="005760B1" w:rsidP="005760B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60B1">
        <w:rPr>
          <w:sz w:val="28"/>
          <w:szCs w:val="28"/>
        </w:rPr>
        <w:t>- изучение и анализ состояния преподавания по предметам своего профиля (математике, физике и т. д.) или воспитательного процесса (для </w:t>
      </w:r>
      <w:hyperlink r:id="rId8" w:tooltip="Классные руководители" w:history="1">
        <w:r w:rsidRPr="005760B1">
          <w:rPr>
            <w:rStyle w:val="a5"/>
            <w:color w:val="auto"/>
            <w:sz w:val="28"/>
            <w:szCs w:val="28"/>
          </w:rPr>
          <w:t>классных руководителей</w:t>
        </w:r>
      </w:hyperlink>
      <w:r w:rsidRPr="005760B1">
        <w:rPr>
          <w:sz w:val="28"/>
          <w:szCs w:val="28"/>
        </w:rPr>
        <w:t>);</w:t>
      </w:r>
    </w:p>
    <w:p w:rsidR="005760B1" w:rsidRPr="005760B1" w:rsidRDefault="005760B1" w:rsidP="005760B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60B1">
        <w:rPr>
          <w:sz w:val="28"/>
          <w:szCs w:val="28"/>
        </w:rPr>
        <w:t>- анализ результатов государственной итоговой аттестации и ЕГЭ;</w:t>
      </w:r>
    </w:p>
    <w:p w:rsidR="005760B1" w:rsidRPr="005760B1" w:rsidRDefault="005760B1" w:rsidP="005760B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60B1">
        <w:rPr>
          <w:sz w:val="28"/>
          <w:szCs w:val="28"/>
        </w:rPr>
        <w:lastRenderedPageBreak/>
        <w:t>- освоение нового содержания, технологий и методов педагогической деятельности по своему предмету, направлению деятельности;</w:t>
      </w:r>
    </w:p>
    <w:p w:rsidR="005760B1" w:rsidRPr="005760B1" w:rsidRDefault="005760B1" w:rsidP="005760B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60B1">
        <w:rPr>
          <w:sz w:val="28"/>
          <w:szCs w:val="28"/>
        </w:rPr>
        <w:t>- оперативное реагирование на запросы педагогов по насущным образовательным проблемам;</w:t>
      </w:r>
    </w:p>
    <w:p w:rsidR="005760B1" w:rsidRPr="005760B1" w:rsidRDefault="005760B1" w:rsidP="005760B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60B1">
        <w:rPr>
          <w:sz w:val="28"/>
          <w:szCs w:val="28"/>
        </w:rPr>
        <w:t>- выработка единых подходов, критериев, норм и требований к оценке результатов образовательной деятельности обучающихся и педагогов;</w:t>
      </w:r>
    </w:p>
    <w:p w:rsidR="005760B1" w:rsidRPr="005760B1" w:rsidRDefault="005760B1" w:rsidP="005760B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60B1">
        <w:rPr>
          <w:sz w:val="28"/>
          <w:szCs w:val="28"/>
        </w:rPr>
        <w:t>- знакомство с новинками педагогической, психологической, методической, </w:t>
      </w:r>
      <w:hyperlink r:id="rId9" w:tooltip="Художественная литература" w:history="1">
        <w:r w:rsidRPr="005760B1">
          <w:rPr>
            <w:rStyle w:val="a5"/>
            <w:color w:val="auto"/>
            <w:sz w:val="28"/>
            <w:szCs w:val="28"/>
          </w:rPr>
          <w:t>художественной литературы</w:t>
        </w:r>
      </w:hyperlink>
      <w:r w:rsidRPr="005760B1">
        <w:rPr>
          <w:sz w:val="28"/>
          <w:szCs w:val="28"/>
        </w:rPr>
        <w:t>, с периодическими изданиями;</w:t>
      </w:r>
    </w:p>
    <w:p w:rsidR="005760B1" w:rsidRPr="005760B1" w:rsidRDefault="005760B1" w:rsidP="005760B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60B1">
        <w:rPr>
          <w:sz w:val="28"/>
          <w:szCs w:val="28"/>
        </w:rPr>
        <w:t>- обсуждение и утверждение материалов для промежуточной и итоговой аттестации обучающихся;</w:t>
      </w:r>
    </w:p>
    <w:p w:rsidR="005760B1" w:rsidRPr="005760B1" w:rsidRDefault="005760B1" w:rsidP="005760B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60B1">
        <w:rPr>
          <w:sz w:val="28"/>
          <w:szCs w:val="28"/>
        </w:rPr>
        <w:t>- обсуждение материалов для проведения предметных недель, школьных олимпиад, конкурсов;</w:t>
      </w:r>
    </w:p>
    <w:p w:rsidR="005760B1" w:rsidRPr="005760B1" w:rsidRDefault="005760B1" w:rsidP="005760B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60B1">
        <w:rPr>
          <w:sz w:val="28"/>
          <w:szCs w:val="28"/>
        </w:rPr>
        <w:t>- выявление, обобщение эффективного педагогического опыта (членов МО) и внедрение его в практику работы;</w:t>
      </w:r>
    </w:p>
    <w:p w:rsidR="005760B1" w:rsidRPr="005760B1" w:rsidRDefault="005760B1" w:rsidP="005760B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60B1">
        <w:rPr>
          <w:sz w:val="28"/>
          <w:szCs w:val="28"/>
        </w:rPr>
        <w:t>- и т. д.</w:t>
      </w:r>
    </w:p>
    <w:p w:rsidR="005760B1" w:rsidRPr="005760B1" w:rsidRDefault="005760B1" w:rsidP="005760B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760B1">
        <w:rPr>
          <w:sz w:val="28"/>
          <w:szCs w:val="28"/>
        </w:rPr>
        <w:t>На каждый учебный год РМО должно определять конкретную цель своей деятельности и конечный результат работы за указанный период. Исходя из этого, определять задачи и формы проведения занятий.</w:t>
      </w:r>
    </w:p>
    <w:p w:rsidR="005760B1" w:rsidRPr="005760B1" w:rsidRDefault="005760B1" w:rsidP="005760B1">
      <w:pPr>
        <w:tabs>
          <w:tab w:val="left" w:pos="1264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5760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начало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нового </w:t>
      </w:r>
      <w:r w:rsidRPr="005760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учебного года руководителей РМО нет по следующим предметам: биология, английский язык, информатика, ОБЖ.</w:t>
      </w:r>
    </w:p>
    <w:p w:rsidR="005760B1" w:rsidRDefault="005760B1" w:rsidP="000600D3">
      <w:pPr>
        <w:tabs>
          <w:tab w:val="left" w:pos="1264"/>
        </w:tabs>
        <w:spacing w:after="0" w:line="240" w:lineRule="auto"/>
        <w:ind w:firstLine="1264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DA7C3A" w:rsidRDefault="00DA7C3A" w:rsidP="00DA7C3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0B"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602B65">
        <w:rPr>
          <w:rFonts w:ascii="Times New Roman" w:hAnsi="Times New Roman" w:cs="Times New Roman"/>
          <w:b/>
          <w:bCs/>
          <w:sz w:val="28"/>
          <w:szCs w:val="28"/>
        </w:rPr>
        <w:t>развития общего образования</w:t>
      </w:r>
      <w:r w:rsidRPr="00A72C0B">
        <w:rPr>
          <w:rFonts w:ascii="Times New Roman" w:hAnsi="Times New Roman" w:cs="Times New Roman"/>
          <w:sz w:val="28"/>
          <w:szCs w:val="28"/>
        </w:rPr>
        <w:t xml:space="preserve"> в новом учебном году определяются введением с </w:t>
      </w:r>
      <w:r w:rsidRPr="00A72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сентября 2022 года в штатном режиме </w:t>
      </w:r>
      <w:r w:rsidRPr="00A72C0B">
        <w:rPr>
          <w:rFonts w:ascii="Times New Roman" w:hAnsi="Times New Roman" w:cs="Times New Roman"/>
          <w:sz w:val="28"/>
          <w:szCs w:val="28"/>
        </w:rPr>
        <w:t>обновленных ФГОС начального общего и основного общего образования</w:t>
      </w:r>
      <w:r w:rsidRPr="00A72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 и 5 классах</w:t>
      </w:r>
      <w:r w:rsidRPr="00A72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C3A" w:rsidRPr="00DE3585" w:rsidRDefault="00DA7C3A" w:rsidP="00DA7C3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0B">
        <w:rPr>
          <w:rFonts w:ascii="Times New Roman" w:hAnsi="Times New Roman" w:cs="Times New Roman"/>
          <w:sz w:val="28"/>
          <w:szCs w:val="28"/>
        </w:rPr>
        <w:t>В рамках подготовительного</w:t>
      </w:r>
      <w:r>
        <w:rPr>
          <w:rFonts w:ascii="Times New Roman" w:hAnsi="Times New Roman" w:cs="Times New Roman"/>
          <w:sz w:val="28"/>
          <w:szCs w:val="28"/>
        </w:rPr>
        <w:t xml:space="preserve"> периода были проведены совещания,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72C0B">
        <w:rPr>
          <w:rFonts w:ascii="Times New Roman" w:hAnsi="Times New Roman" w:cs="Times New Roman"/>
          <w:sz w:val="28"/>
          <w:szCs w:val="28"/>
        </w:rPr>
        <w:t xml:space="preserve"> На сегодняшний день </w:t>
      </w:r>
      <w:r>
        <w:rPr>
          <w:rFonts w:ascii="Times New Roman" w:hAnsi="Times New Roman" w:cs="Times New Roman"/>
          <w:sz w:val="28"/>
          <w:szCs w:val="28"/>
        </w:rPr>
        <w:t xml:space="preserve">77  </w:t>
      </w:r>
      <w:r w:rsidRPr="00A72C0B">
        <w:rPr>
          <w:rFonts w:ascii="Times New Roman" w:hAnsi="Times New Roman" w:cs="Times New Roman"/>
          <w:sz w:val="28"/>
          <w:szCs w:val="28"/>
        </w:rPr>
        <w:t xml:space="preserve"> % педагогов и управленческих кадров прошли повышение квалификации, организованное Академией </w:t>
      </w:r>
      <w:proofErr w:type="spellStart"/>
      <w:r w:rsidRPr="00A72C0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72C0B">
        <w:rPr>
          <w:rFonts w:ascii="Times New Roman" w:hAnsi="Times New Roman" w:cs="Times New Roman"/>
          <w:sz w:val="28"/>
          <w:szCs w:val="28"/>
        </w:rPr>
        <w:t xml:space="preserve"> Российской Федерации и Институтом развития о</w:t>
      </w:r>
      <w:r>
        <w:rPr>
          <w:rFonts w:ascii="Times New Roman" w:hAnsi="Times New Roman" w:cs="Times New Roman"/>
          <w:sz w:val="28"/>
          <w:szCs w:val="28"/>
        </w:rPr>
        <w:t>бразования Забайкальского края, Агинским институтом повышения квалификации.</w:t>
      </w:r>
    </w:p>
    <w:p w:rsidR="00DA7C3A" w:rsidRDefault="00DA7C3A" w:rsidP="00DA7C3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A72C0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Основная цель введения обновленных ФГОС – обеспечить </w:t>
      </w:r>
      <w:r w:rsidRPr="00A72C0B">
        <w:rPr>
          <w:rFonts w:ascii="Times New Roman" w:hAnsi="Times New Roman" w:cs="Times New Roman"/>
          <w:sz w:val="28"/>
          <w:szCs w:val="28"/>
        </w:rPr>
        <w:t xml:space="preserve">единство образовательного пространства РФ при </w:t>
      </w:r>
      <w:r w:rsidRPr="00A72C0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вариативности содержания образовательных программ.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Этим целям подчинена Концепция флагманского проекта федерального министерства «Школы </w:t>
      </w:r>
      <w:proofErr w:type="spellStart"/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».</w:t>
      </w:r>
    </w:p>
    <w:p w:rsidR="00DA7C3A" w:rsidRDefault="00DA7C3A" w:rsidP="00DA7C3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67">
        <w:rPr>
          <w:rFonts w:ascii="Times New Roman" w:hAnsi="Times New Roman" w:cs="Times New Roman"/>
          <w:sz w:val="28"/>
          <w:szCs w:val="28"/>
        </w:rPr>
        <w:t xml:space="preserve">Программы, которые есть в школах, нужно синхронизировать, чтобы не было ситуации, когда учителя пишут свои программы, – это освободит их от дополнительной бумажной нагрузки. Качество учебной литературы, подготовка учителей. На сегодняшний день Министерство Просвещения РФ подготовили рабочие программы (КОНСТРУКТУРЫ) по всем учебным предметам. С 1 сентября школы могут переходить на разработанные методистами федеральные программы в рамках проекта «Школа </w:t>
      </w:r>
      <w:proofErr w:type="spellStart"/>
      <w:r w:rsidRPr="003D036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D0367">
        <w:rPr>
          <w:rFonts w:ascii="Times New Roman" w:hAnsi="Times New Roman" w:cs="Times New Roman"/>
          <w:sz w:val="28"/>
          <w:szCs w:val="28"/>
        </w:rPr>
        <w:t xml:space="preserve"> России». В нем обобщен лучший опыт в подготовке 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AD4">
        <w:rPr>
          <w:rFonts w:ascii="Times New Roman" w:hAnsi="Times New Roman" w:cs="Times New Roman"/>
          <w:sz w:val="28"/>
          <w:szCs w:val="28"/>
        </w:rPr>
        <w:t xml:space="preserve">В данном направлении очень хорошо отработали </w:t>
      </w:r>
      <w:proofErr w:type="spellStart"/>
      <w:r w:rsidRPr="00582AD4">
        <w:rPr>
          <w:rFonts w:ascii="Times New Roman" w:hAnsi="Times New Roman" w:cs="Times New Roman"/>
          <w:sz w:val="28"/>
          <w:szCs w:val="28"/>
        </w:rPr>
        <w:t>Цаган-Челутайская</w:t>
      </w:r>
      <w:proofErr w:type="spellEnd"/>
      <w:r w:rsidRPr="00582AD4">
        <w:rPr>
          <w:rFonts w:ascii="Times New Roman" w:hAnsi="Times New Roman" w:cs="Times New Roman"/>
          <w:sz w:val="28"/>
          <w:szCs w:val="28"/>
        </w:rPr>
        <w:t xml:space="preserve"> СОШ, Могойтуйская СОШ №2,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582AD4">
        <w:rPr>
          <w:rFonts w:ascii="Times New Roman" w:hAnsi="Times New Roman" w:cs="Times New Roman"/>
          <w:sz w:val="28"/>
          <w:szCs w:val="28"/>
        </w:rPr>
        <w:t>Ага-</w:t>
      </w:r>
      <w:r w:rsidRPr="00582AD4">
        <w:rPr>
          <w:rFonts w:ascii="Times New Roman" w:hAnsi="Times New Roman" w:cs="Times New Roman"/>
          <w:sz w:val="28"/>
          <w:szCs w:val="28"/>
        </w:rPr>
        <w:lastRenderedPageBreak/>
        <w:t>Хангильская</w:t>
      </w:r>
      <w:proofErr w:type="spellEnd"/>
      <w:r w:rsidRPr="00582AD4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582AD4">
        <w:rPr>
          <w:rFonts w:ascii="Times New Roman" w:hAnsi="Times New Roman" w:cs="Times New Roman"/>
          <w:sz w:val="28"/>
          <w:szCs w:val="28"/>
        </w:rPr>
        <w:t>Ортуйская</w:t>
      </w:r>
      <w:proofErr w:type="spellEnd"/>
      <w:r w:rsidRPr="00582AD4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582AD4">
        <w:rPr>
          <w:rFonts w:ascii="Times New Roman" w:hAnsi="Times New Roman" w:cs="Times New Roman"/>
          <w:sz w:val="28"/>
          <w:szCs w:val="28"/>
        </w:rPr>
        <w:t>Цугольская</w:t>
      </w:r>
      <w:proofErr w:type="spellEnd"/>
      <w:r w:rsidRPr="00582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СОШ.</w:t>
      </w:r>
    </w:p>
    <w:p w:rsidR="00DA7C3A" w:rsidRDefault="00DA7C3A" w:rsidP="00DA7C3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курсы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должны пройти 215 человек, прошли -179 человек. Не прошли-36</w:t>
      </w:r>
      <w:r w:rsidR="005760B1">
        <w:rPr>
          <w:rFonts w:ascii="Times New Roman" w:hAnsi="Times New Roman" w:cs="Times New Roman"/>
          <w:sz w:val="28"/>
          <w:szCs w:val="28"/>
        </w:rPr>
        <w:t xml:space="preserve"> человек. Вакансии-4</w:t>
      </w:r>
      <w:r>
        <w:rPr>
          <w:rFonts w:ascii="Times New Roman" w:hAnsi="Times New Roman" w:cs="Times New Roman"/>
          <w:sz w:val="28"/>
          <w:szCs w:val="28"/>
        </w:rPr>
        <w:t>. В сентябре 2022 года Агинский институт повышения квалификации проводит курсы, которые должны пройти остальные педагоги.</w:t>
      </w:r>
    </w:p>
    <w:tbl>
      <w:tblPr>
        <w:tblStyle w:val="a6"/>
        <w:tblW w:w="0" w:type="auto"/>
        <w:tblLook w:val="04A0"/>
      </w:tblPr>
      <w:tblGrid>
        <w:gridCol w:w="3188"/>
        <w:gridCol w:w="3191"/>
        <w:gridCol w:w="3191"/>
      </w:tblGrid>
      <w:tr w:rsidR="00DA7C3A" w:rsidTr="00DA7C3A">
        <w:tc>
          <w:tcPr>
            <w:tcW w:w="3189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Прошли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прошли</w:t>
            </w:r>
          </w:p>
        </w:tc>
      </w:tr>
      <w:tr w:rsidR="00DA7C3A" w:rsidTr="00DA7C3A">
        <w:tc>
          <w:tcPr>
            <w:tcW w:w="3189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МСОШ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вакансии, 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</w:p>
        </w:tc>
      </w:tr>
      <w:tr w:rsidR="00DA7C3A" w:rsidTr="00DA7C3A">
        <w:tc>
          <w:tcPr>
            <w:tcW w:w="3189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МСОШ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7C3A" w:rsidTr="00DA7C3A">
        <w:tc>
          <w:tcPr>
            <w:tcW w:w="3189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МСОШ3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C3A" w:rsidTr="00DA7C3A">
        <w:tc>
          <w:tcPr>
            <w:tcW w:w="3189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Ц-ЧСОШ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7C3A" w:rsidTr="00DA7C3A">
        <w:tc>
          <w:tcPr>
            <w:tcW w:w="3189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ДСОШ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7C3A" w:rsidTr="00DA7C3A">
        <w:tc>
          <w:tcPr>
            <w:tcW w:w="3189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КСОШ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новый учитель, 1 переквалификация</w:t>
            </w:r>
          </w:p>
        </w:tc>
      </w:tr>
      <w:tr w:rsidR="00DA7C3A" w:rsidTr="00DA7C3A">
        <w:tc>
          <w:tcPr>
            <w:tcW w:w="3189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А-ХСОШ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7C3A" w:rsidTr="00DA7C3A">
        <w:tc>
          <w:tcPr>
            <w:tcW w:w="3189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ОСОШ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7C3A" w:rsidTr="00DA7C3A">
        <w:tc>
          <w:tcPr>
            <w:tcW w:w="3189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ЦСОШ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новый учитель</w:t>
            </w:r>
          </w:p>
        </w:tc>
      </w:tr>
      <w:tr w:rsidR="00DA7C3A" w:rsidTr="00DA7C3A">
        <w:tc>
          <w:tcPr>
            <w:tcW w:w="3189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УСОШ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A7C3A" w:rsidTr="00DA7C3A">
        <w:tc>
          <w:tcPr>
            <w:tcW w:w="3189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БСОШ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вакансия, 2 проходят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Инфоуроке</w:t>
            </w:r>
            <w:proofErr w:type="spellEnd"/>
          </w:p>
        </w:tc>
      </w:tr>
      <w:tr w:rsidR="00DA7C3A" w:rsidTr="00DA7C3A">
        <w:tc>
          <w:tcPr>
            <w:tcW w:w="3189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ЗСОШ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7C3A" w:rsidTr="00DA7C3A">
        <w:tc>
          <w:tcPr>
            <w:tcW w:w="3189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ХСОШ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7C3A" w:rsidTr="00DA7C3A">
        <w:tc>
          <w:tcPr>
            <w:tcW w:w="3189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У-НСОШ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7C3A" w:rsidTr="00DA7C3A">
        <w:tc>
          <w:tcPr>
            <w:tcW w:w="3189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Х-ШСОШ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вакансия</w:t>
            </w:r>
          </w:p>
        </w:tc>
      </w:tr>
      <w:tr w:rsidR="00DA7C3A" w:rsidTr="00DA7C3A">
        <w:tc>
          <w:tcPr>
            <w:tcW w:w="3189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Ц-ОСОШ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7C3A" w:rsidTr="00DA7C3A">
        <w:tc>
          <w:tcPr>
            <w:tcW w:w="3189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НСОШ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DA7C3A" w:rsidRDefault="00DA7C3A" w:rsidP="00DA7C3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проходят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Инфоуроке</w:t>
            </w:r>
            <w:proofErr w:type="spellEnd"/>
          </w:p>
        </w:tc>
      </w:tr>
    </w:tbl>
    <w:p w:rsidR="00DA7C3A" w:rsidRDefault="00DA7C3A" w:rsidP="00DA7C3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C3A" w:rsidRPr="00582AD4" w:rsidRDefault="00DA7C3A" w:rsidP="00DA7C3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B4F" w:rsidRPr="00BE6D3A" w:rsidRDefault="00DA7C3A" w:rsidP="00BE6D3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u w:val="single"/>
        </w:rPr>
        <w:t>П</w:t>
      </w:r>
      <w:r w:rsidRPr="00A72C0B">
        <w:rPr>
          <w:rFonts w:ascii="Times New Roman" w:hAnsi="Times New Roman" w:cs="Times New Roman"/>
          <w:color w:val="000000"/>
          <w:kern w:val="24"/>
          <w:sz w:val="28"/>
          <w:szCs w:val="28"/>
          <w:u w:val="single"/>
        </w:rPr>
        <w:t>риоритетом обновленных ФГОС и в целом современной практики образования является формирование программ различного уровня сложности и направленности с учётом образовательных потребностей и способностей детей. Это должно быть предметом целенаправленного планирования в деятельности каждого педагогического коллектива, методических объединений, учителей.</w:t>
      </w:r>
    </w:p>
    <w:p w:rsidR="005760B1" w:rsidRDefault="005760B1" w:rsidP="005760B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B933E0">
        <w:rPr>
          <w:rFonts w:ascii="Times New Roman" w:hAnsi="Times New Roman" w:cs="Times New Roman"/>
          <w:bCs/>
          <w:sz w:val="28"/>
          <w:szCs w:val="28"/>
        </w:rPr>
        <w:t xml:space="preserve">езусловным показателем качества общего образования являются результаты государственной </w:t>
      </w:r>
      <w:r w:rsidRPr="00A72C0B">
        <w:rPr>
          <w:rFonts w:ascii="Times New Roman" w:hAnsi="Times New Roman" w:cs="Times New Roman"/>
          <w:b/>
          <w:sz w:val="28"/>
          <w:szCs w:val="28"/>
        </w:rPr>
        <w:t>итоговой аттестации выпускников 9 и 11 классов</w:t>
      </w:r>
      <w:r w:rsidRPr="00B933E0">
        <w:rPr>
          <w:rFonts w:ascii="Times New Roman" w:hAnsi="Times New Roman" w:cs="Times New Roman"/>
          <w:bCs/>
          <w:sz w:val="28"/>
          <w:szCs w:val="28"/>
        </w:rPr>
        <w:t>.</w:t>
      </w:r>
    </w:p>
    <w:p w:rsidR="005760B1" w:rsidRDefault="005760B1" w:rsidP="005760B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08">
        <w:rPr>
          <w:rFonts w:ascii="Times New Roman" w:hAnsi="Times New Roman" w:cs="Times New Roman"/>
          <w:sz w:val="28"/>
          <w:szCs w:val="28"/>
        </w:rPr>
        <w:t xml:space="preserve">В 2022 </w:t>
      </w:r>
      <w:r w:rsidRPr="00593089">
        <w:rPr>
          <w:rFonts w:ascii="Times New Roman" w:hAnsi="Times New Roman" w:cs="Times New Roman"/>
          <w:sz w:val="28"/>
          <w:szCs w:val="28"/>
        </w:rPr>
        <w:t xml:space="preserve">году 365 </w:t>
      </w:r>
      <w:r w:rsidRPr="00593089">
        <w:rPr>
          <w:rFonts w:ascii="Times New Roman" w:hAnsi="Times New Roman" w:cs="Times New Roman"/>
          <w:b/>
          <w:bCs/>
          <w:sz w:val="28"/>
          <w:szCs w:val="28"/>
        </w:rPr>
        <w:t>девятиклассников</w:t>
      </w:r>
      <w:r w:rsidRPr="00593089">
        <w:rPr>
          <w:rFonts w:ascii="Times New Roman" w:hAnsi="Times New Roman" w:cs="Times New Roman"/>
          <w:sz w:val="28"/>
          <w:szCs w:val="28"/>
        </w:rPr>
        <w:t xml:space="preserve"> проходили государственную итоговую аттестацию в штатном режиме и сдавали 4 экзамена: русский язык и математику и два предмета по выбору.</w:t>
      </w:r>
    </w:p>
    <w:p w:rsidR="005760B1" w:rsidRDefault="005760B1" w:rsidP="005760B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03A08">
        <w:rPr>
          <w:rFonts w:ascii="Times New Roman" w:hAnsi="Times New Roman" w:cs="Times New Roman"/>
          <w:sz w:val="28"/>
          <w:szCs w:val="28"/>
        </w:rPr>
        <w:t xml:space="preserve">оля девятиклассников, успешно прошедших ГИА по русскому </w:t>
      </w:r>
      <w:r>
        <w:rPr>
          <w:rFonts w:ascii="Times New Roman" w:hAnsi="Times New Roman" w:cs="Times New Roman"/>
          <w:sz w:val="28"/>
          <w:szCs w:val="28"/>
        </w:rPr>
        <w:t xml:space="preserve">языку </w:t>
      </w:r>
      <w:bookmarkStart w:id="0" w:name="_GoBack"/>
      <w:bookmarkEnd w:id="0"/>
      <w:r w:rsidRPr="00303A08">
        <w:rPr>
          <w:rFonts w:ascii="Times New Roman" w:hAnsi="Times New Roman" w:cs="Times New Roman"/>
          <w:sz w:val="28"/>
          <w:szCs w:val="28"/>
        </w:rPr>
        <w:lastRenderedPageBreak/>
        <w:t xml:space="preserve">и по математике в 2022 году </w:t>
      </w:r>
      <w:r>
        <w:rPr>
          <w:rFonts w:ascii="Times New Roman" w:hAnsi="Times New Roman" w:cs="Times New Roman"/>
          <w:sz w:val="28"/>
          <w:szCs w:val="28"/>
        </w:rPr>
        <w:t>остается на уровне прошлого года.</w:t>
      </w:r>
      <w:r w:rsidRPr="00303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0B1" w:rsidRDefault="005760B1" w:rsidP="005760B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608F">
        <w:rPr>
          <w:rFonts w:ascii="Times New Roman" w:hAnsi="Times New Roman" w:cs="Times New Roman"/>
          <w:sz w:val="28"/>
          <w:szCs w:val="28"/>
        </w:rPr>
        <w:t xml:space="preserve">Отрицательным результатом стало то, что 13 участников итоговой аттестации (3,6%) получили неудовлетворительные результаты. </w:t>
      </w:r>
      <w:r w:rsidRPr="0014608F">
        <w:rPr>
          <w:rFonts w:ascii="Times New Roman" w:hAnsi="Times New Roman" w:cs="Times New Roman"/>
          <w:sz w:val="28"/>
          <w:szCs w:val="28"/>
          <w:u w:val="single"/>
        </w:rPr>
        <w:t>Задача руководителей школ, управления образования обеспечить максимальную явку и готовность этих выпускников к прохождению итоговой аттестации в сентябре, в дополнительный период. Выпускников, не получивших аттестат быть не должно!</w:t>
      </w:r>
    </w:p>
    <w:p w:rsidR="006C544E" w:rsidRDefault="006C544E" w:rsidP="006C544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08">
        <w:rPr>
          <w:rFonts w:ascii="Times New Roman" w:hAnsi="Times New Roman" w:cs="Times New Roman"/>
          <w:sz w:val="28"/>
          <w:szCs w:val="28"/>
        </w:rPr>
        <w:t xml:space="preserve">В </w:t>
      </w:r>
      <w:r w:rsidRPr="00303A08">
        <w:rPr>
          <w:rFonts w:ascii="Times New Roman" w:hAnsi="Times New Roman" w:cs="Times New Roman"/>
          <w:b/>
          <w:sz w:val="28"/>
          <w:szCs w:val="28"/>
        </w:rPr>
        <w:t>итоговой государственной аттестации</w:t>
      </w:r>
      <w:r w:rsidRPr="00303A08">
        <w:rPr>
          <w:rFonts w:ascii="Times New Roman" w:hAnsi="Times New Roman" w:cs="Times New Roman"/>
          <w:sz w:val="28"/>
          <w:szCs w:val="28"/>
        </w:rPr>
        <w:t xml:space="preserve"> выпускников </w:t>
      </w:r>
      <w:r w:rsidRPr="00D2398E">
        <w:rPr>
          <w:rFonts w:ascii="Times New Roman" w:hAnsi="Times New Roman" w:cs="Times New Roman"/>
          <w:b/>
          <w:bCs/>
          <w:sz w:val="28"/>
          <w:szCs w:val="28"/>
        </w:rPr>
        <w:t>11 классов</w:t>
      </w:r>
      <w:r w:rsidRPr="00303A08">
        <w:rPr>
          <w:rFonts w:ascii="Times New Roman" w:hAnsi="Times New Roman" w:cs="Times New Roman"/>
          <w:sz w:val="28"/>
          <w:szCs w:val="28"/>
        </w:rPr>
        <w:t xml:space="preserve"> участвовали </w:t>
      </w:r>
      <w:r>
        <w:rPr>
          <w:rFonts w:ascii="Times New Roman" w:hAnsi="Times New Roman" w:cs="Times New Roman"/>
          <w:sz w:val="28"/>
          <w:szCs w:val="28"/>
        </w:rPr>
        <w:t>222</w:t>
      </w:r>
      <w:r w:rsidRPr="00303A0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6C544E" w:rsidRDefault="006C544E" w:rsidP="006C544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08">
        <w:rPr>
          <w:rFonts w:ascii="Times New Roman" w:hAnsi="Times New Roman" w:cs="Times New Roman"/>
          <w:sz w:val="28"/>
          <w:szCs w:val="28"/>
        </w:rPr>
        <w:t>Традиционно наиболее массовыми были экзамены по обязательным предметам русский язык и математика, из предметов по выбору – обществознание (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303A08">
        <w:rPr>
          <w:rFonts w:ascii="Times New Roman" w:hAnsi="Times New Roman" w:cs="Times New Roman"/>
          <w:sz w:val="28"/>
          <w:szCs w:val="28"/>
        </w:rPr>
        <w:t xml:space="preserve"> чел.),</w:t>
      </w:r>
      <w:r>
        <w:rPr>
          <w:rFonts w:ascii="Times New Roman" w:hAnsi="Times New Roman" w:cs="Times New Roman"/>
          <w:sz w:val="28"/>
          <w:szCs w:val="28"/>
        </w:rPr>
        <w:t xml:space="preserve"> физика (64</w:t>
      </w:r>
      <w:r w:rsidRPr="00303A08">
        <w:rPr>
          <w:rFonts w:ascii="Times New Roman" w:hAnsi="Times New Roman" w:cs="Times New Roman"/>
          <w:sz w:val="28"/>
          <w:szCs w:val="28"/>
        </w:rPr>
        <w:t xml:space="preserve"> чел.)</w:t>
      </w:r>
      <w:r>
        <w:rPr>
          <w:rFonts w:ascii="Times New Roman" w:hAnsi="Times New Roman" w:cs="Times New Roman"/>
          <w:sz w:val="28"/>
          <w:szCs w:val="28"/>
        </w:rPr>
        <w:t xml:space="preserve"> история (43</w:t>
      </w:r>
      <w:r w:rsidRPr="00303A08">
        <w:rPr>
          <w:rFonts w:ascii="Times New Roman" w:hAnsi="Times New Roman" w:cs="Times New Roman"/>
          <w:sz w:val="28"/>
          <w:szCs w:val="28"/>
        </w:rPr>
        <w:t xml:space="preserve"> чел.),</w:t>
      </w:r>
      <w:r>
        <w:rPr>
          <w:rFonts w:ascii="Times New Roman" w:hAnsi="Times New Roman" w:cs="Times New Roman"/>
          <w:sz w:val="28"/>
          <w:szCs w:val="28"/>
        </w:rPr>
        <w:t xml:space="preserve"> биология (42чел.)</w:t>
      </w:r>
      <w:r w:rsidRPr="00303A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Ежегодно увеличивается число желающих выпускников, выбирающих информатику. В 2020 году сдавали - 17, 2021 - 25, 2022-28.</w:t>
      </w:r>
    </w:p>
    <w:p w:rsidR="006C544E" w:rsidRPr="006C0A19" w:rsidRDefault="006C544E" w:rsidP="006C544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A19">
        <w:rPr>
          <w:rFonts w:ascii="Times New Roman" w:hAnsi="Times New Roman" w:cs="Times New Roman"/>
          <w:sz w:val="28"/>
          <w:szCs w:val="28"/>
        </w:rPr>
        <w:t>Выпускники лучше сдали химию, английский язык, информатику в компьютерной форме, обществознание, математику профильного уровня, литературу, историю. На 3 % увеличилось количество выпускников, преодолевших границу 70 баллов, это показатель того, что мотивированные школьники готовятся к экзаменам осознанно и выдают, соответственно, качественный результат.</w:t>
      </w:r>
    </w:p>
    <w:p w:rsidR="006C544E" w:rsidRDefault="006C544E" w:rsidP="006C544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A19">
        <w:rPr>
          <w:rFonts w:ascii="Times New Roman" w:hAnsi="Times New Roman" w:cs="Times New Roman"/>
          <w:sz w:val="28"/>
          <w:szCs w:val="28"/>
        </w:rPr>
        <w:t>Вместе с тем, хуже, чем в прошлом году сдали биологию, географию.</w:t>
      </w:r>
      <w:r w:rsidRPr="00303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44E" w:rsidRDefault="006C544E" w:rsidP="006C544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08">
        <w:rPr>
          <w:rFonts w:ascii="Times New Roman" w:hAnsi="Times New Roman" w:cs="Times New Roman"/>
          <w:sz w:val="28"/>
          <w:szCs w:val="28"/>
        </w:rPr>
        <w:t xml:space="preserve">Федеральной медали «За особые успехи в учении» </w:t>
      </w:r>
      <w:r>
        <w:rPr>
          <w:rFonts w:ascii="Times New Roman" w:hAnsi="Times New Roman" w:cs="Times New Roman"/>
          <w:sz w:val="28"/>
          <w:szCs w:val="28"/>
        </w:rPr>
        <w:t>удостоены</w:t>
      </w:r>
      <w:r w:rsidRPr="00303A08">
        <w:rPr>
          <w:rFonts w:ascii="Times New Roman" w:hAnsi="Times New Roman" w:cs="Times New Roman"/>
          <w:sz w:val="28"/>
          <w:szCs w:val="28"/>
        </w:rPr>
        <w:t xml:space="preserve"> </w:t>
      </w:r>
      <w:r w:rsidRPr="0050351D">
        <w:rPr>
          <w:rFonts w:ascii="Times New Roman" w:hAnsi="Times New Roman" w:cs="Times New Roman"/>
          <w:sz w:val="28"/>
          <w:szCs w:val="28"/>
        </w:rPr>
        <w:t>8</w:t>
      </w:r>
      <w:r w:rsidRPr="00303A08">
        <w:rPr>
          <w:rFonts w:ascii="Times New Roman" w:hAnsi="Times New Roman" w:cs="Times New Roman"/>
          <w:sz w:val="28"/>
          <w:szCs w:val="28"/>
        </w:rPr>
        <w:t xml:space="preserve"> выпускников. Медалями за особые успехи в учении «Гордость Забайкалья» награждены </w:t>
      </w:r>
      <w:r w:rsidRPr="0050351D">
        <w:rPr>
          <w:rFonts w:ascii="Times New Roman" w:hAnsi="Times New Roman" w:cs="Times New Roman"/>
          <w:sz w:val="28"/>
          <w:szCs w:val="28"/>
        </w:rPr>
        <w:t>14</w:t>
      </w:r>
      <w:r w:rsidRPr="00303A08">
        <w:rPr>
          <w:rFonts w:ascii="Times New Roman" w:hAnsi="Times New Roman" w:cs="Times New Roman"/>
          <w:sz w:val="28"/>
          <w:szCs w:val="28"/>
        </w:rPr>
        <w:t xml:space="preserve"> выпускников.</w:t>
      </w:r>
    </w:p>
    <w:p w:rsidR="006C544E" w:rsidRPr="007C5E09" w:rsidRDefault="00BE6D3A" w:rsidP="006C544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6C544E" w:rsidRPr="00C03603">
        <w:rPr>
          <w:rFonts w:ascii="Times New Roman" w:hAnsi="Times New Roman" w:cs="Times New Roman"/>
          <w:b/>
          <w:bCs/>
          <w:sz w:val="28"/>
          <w:szCs w:val="28"/>
        </w:rPr>
        <w:t xml:space="preserve">крепление кадрового ресурса </w:t>
      </w:r>
      <w:r w:rsidR="006C544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6C544E" w:rsidRPr="00C03603">
        <w:rPr>
          <w:rFonts w:ascii="Times New Roman" w:hAnsi="Times New Roman" w:cs="Times New Roman"/>
          <w:b/>
          <w:bCs/>
          <w:sz w:val="28"/>
          <w:szCs w:val="28"/>
        </w:rPr>
        <w:t xml:space="preserve"> системы образования. </w:t>
      </w:r>
      <w:r w:rsidR="006C544E" w:rsidRPr="00587658">
        <w:rPr>
          <w:rFonts w:ascii="Times New Roman" w:hAnsi="Times New Roman" w:cs="Times New Roman"/>
          <w:b/>
          <w:bCs/>
          <w:sz w:val="28"/>
          <w:szCs w:val="28"/>
        </w:rPr>
        <w:t>Приоритетно</w:t>
      </w:r>
      <w:r w:rsidR="006C544E">
        <w:rPr>
          <w:rFonts w:ascii="Times New Roman" w:hAnsi="Times New Roman" w:cs="Times New Roman"/>
          <w:b/>
          <w:bCs/>
          <w:sz w:val="28"/>
          <w:szCs w:val="28"/>
        </w:rPr>
        <w:t xml:space="preserve">сть данной задачи </w:t>
      </w:r>
      <w:r w:rsidR="006C544E" w:rsidRPr="00A72038">
        <w:rPr>
          <w:rFonts w:ascii="Times New Roman" w:hAnsi="Times New Roman"/>
          <w:sz w:val="28"/>
          <w:szCs w:val="28"/>
        </w:rPr>
        <w:t>актуализиру</w:t>
      </w:r>
      <w:r w:rsidR="006C544E">
        <w:rPr>
          <w:rFonts w:ascii="Times New Roman" w:hAnsi="Times New Roman"/>
          <w:sz w:val="28"/>
          <w:szCs w:val="28"/>
        </w:rPr>
        <w:t>е</w:t>
      </w:r>
      <w:r w:rsidR="006C544E" w:rsidRPr="00A72038">
        <w:rPr>
          <w:rFonts w:ascii="Times New Roman" w:hAnsi="Times New Roman"/>
          <w:sz w:val="28"/>
          <w:szCs w:val="28"/>
        </w:rPr>
        <w:t>тся в связи с Указом Президента РФ №</w:t>
      </w:r>
      <w:r w:rsidR="006C544E" w:rsidRPr="00A72038">
        <w:rPr>
          <w:rFonts w:ascii="Times New Roman" w:hAnsi="Times New Roman"/>
          <w:bCs/>
          <w:sz w:val="28"/>
          <w:szCs w:val="28"/>
        </w:rPr>
        <w:t xml:space="preserve"> 401 от 27 июня 2022 г. </w:t>
      </w:r>
      <w:r w:rsidR="006C544E">
        <w:rPr>
          <w:rFonts w:ascii="Times New Roman" w:hAnsi="Times New Roman"/>
          <w:bCs/>
          <w:sz w:val="28"/>
          <w:szCs w:val="28"/>
        </w:rPr>
        <w:t>о</w:t>
      </w:r>
      <w:r w:rsidR="006C544E" w:rsidRPr="00A72038">
        <w:rPr>
          <w:rFonts w:ascii="Times New Roman" w:hAnsi="Times New Roman"/>
          <w:bCs/>
          <w:sz w:val="28"/>
          <w:szCs w:val="28"/>
        </w:rPr>
        <w:t xml:space="preserve"> проведении в </w:t>
      </w:r>
      <w:r w:rsidR="006C544E">
        <w:rPr>
          <w:rFonts w:ascii="Times New Roman" w:hAnsi="Times New Roman"/>
          <w:bCs/>
          <w:sz w:val="28"/>
          <w:szCs w:val="28"/>
        </w:rPr>
        <w:t xml:space="preserve">2023 году в </w:t>
      </w:r>
      <w:r w:rsidR="006C544E" w:rsidRPr="00A72038">
        <w:rPr>
          <w:rFonts w:ascii="Times New Roman" w:hAnsi="Times New Roman"/>
          <w:bCs/>
          <w:sz w:val="28"/>
          <w:szCs w:val="28"/>
        </w:rPr>
        <w:t>Российской Федерации Года педагога и наставник</w:t>
      </w:r>
      <w:r w:rsidR="006C544E">
        <w:rPr>
          <w:rFonts w:ascii="Times New Roman" w:hAnsi="Times New Roman"/>
          <w:bCs/>
          <w:sz w:val="28"/>
          <w:szCs w:val="28"/>
        </w:rPr>
        <w:t>а,</w:t>
      </w:r>
      <w:r w:rsidR="006C544E" w:rsidRPr="007C5E09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6C544E" w:rsidRPr="007C5E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544E" w:rsidRPr="007C5E09">
        <w:rPr>
          <w:rFonts w:ascii="Times New Roman" w:hAnsi="Times New Roman" w:cs="Times New Roman"/>
          <w:sz w:val="28"/>
          <w:szCs w:val="28"/>
        </w:rPr>
        <w:t>целях признания особого статуса педагогических работников, в том числе осуществляющих наставническую деятельность.</w:t>
      </w:r>
    </w:p>
    <w:p w:rsidR="006C544E" w:rsidRDefault="006C544E" w:rsidP="006C544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09">
        <w:rPr>
          <w:rFonts w:ascii="Times New Roman" w:hAnsi="Times New Roman" w:cs="Times New Roman"/>
          <w:sz w:val="28"/>
          <w:szCs w:val="28"/>
        </w:rPr>
        <w:t>Кроме этого, распоряжением Правительства РФ от 24 июня 2022 г. № 1688-р утверждена Концепция</w:t>
      </w:r>
      <w:r w:rsidRPr="007C5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E09">
        <w:rPr>
          <w:rFonts w:ascii="Times New Roman" w:hAnsi="Times New Roman" w:cs="Times New Roman"/>
          <w:sz w:val="28"/>
          <w:szCs w:val="28"/>
        </w:rPr>
        <w:t>подготовки</w:t>
      </w:r>
      <w:r w:rsidRPr="007C5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E09">
        <w:rPr>
          <w:rFonts w:ascii="Times New Roman" w:hAnsi="Times New Roman" w:cs="Times New Roman"/>
          <w:sz w:val="28"/>
          <w:szCs w:val="28"/>
        </w:rPr>
        <w:t>педагогических</w:t>
      </w:r>
      <w:r w:rsidRPr="007C5E0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C5E09">
        <w:rPr>
          <w:rFonts w:ascii="Times New Roman" w:hAnsi="Times New Roman" w:cs="Times New Roman"/>
          <w:sz w:val="28"/>
          <w:szCs w:val="28"/>
        </w:rPr>
        <w:t>кадров</w:t>
      </w:r>
      <w:r w:rsidRPr="007C5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E09">
        <w:rPr>
          <w:rFonts w:ascii="Times New Roman" w:hAnsi="Times New Roman" w:cs="Times New Roman"/>
          <w:sz w:val="28"/>
          <w:szCs w:val="28"/>
        </w:rPr>
        <w:t>для</w:t>
      </w:r>
      <w:r w:rsidRPr="007C5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E09">
        <w:rPr>
          <w:rFonts w:ascii="Times New Roman" w:hAnsi="Times New Roman" w:cs="Times New Roman"/>
          <w:sz w:val="28"/>
          <w:szCs w:val="28"/>
        </w:rPr>
        <w:t>системы</w:t>
      </w:r>
      <w:r w:rsidRPr="007C5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E09">
        <w:rPr>
          <w:rFonts w:ascii="Times New Roman" w:hAnsi="Times New Roman" w:cs="Times New Roman"/>
          <w:sz w:val="28"/>
          <w:szCs w:val="28"/>
        </w:rPr>
        <w:t>образования</w:t>
      </w:r>
      <w:r w:rsidRPr="007C5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E09">
        <w:rPr>
          <w:rFonts w:ascii="Times New Roman" w:hAnsi="Times New Roman" w:cs="Times New Roman"/>
          <w:sz w:val="28"/>
          <w:szCs w:val="28"/>
        </w:rPr>
        <w:t>на</w:t>
      </w:r>
      <w:r w:rsidRPr="007C5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E09">
        <w:rPr>
          <w:rFonts w:ascii="Times New Roman" w:hAnsi="Times New Roman" w:cs="Times New Roman"/>
          <w:sz w:val="28"/>
          <w:szCs w:val="28"/>
        </w:rPr>
        <w:t>период</w:t>
      </w:r>
      <w:r w:rsidRPr="007C5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E09">
        <w:rPr>
          <w:rFonts w:ascii="Times New Roman" w:hAnsi="Times New Roman" w:cs="Times New Roman"/>
          <w:sz w:val="28"/>
          <w:szCs w:val="28"/>
        </w:rPr>
        <w:t>до</w:t>
      </w:r>
      <w:r w:rsidRPr="007C5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E09">
        <w:rPr>
          <w:rFonts w:ascii="Times New Roman" w:hAnsi="Times New Roman" w:cs="Times New Roman"/>
          <w:sz w:val="28"/>
          <w:szCs w:val="28"/>
        </w:rPr>
        <w:t>2030 года. Концепция основана на понимании</w:t>
      </w:r>
      <w:r w:rsidRPr="007C5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E09">
        <w:rPr>
          <w:rFonts w:ascii="Times New Roman" w:hAnsi="Times New Roman" w:cs="Times New Roman"/>
          <w:sz w:val="28"/>
          <w:szCs w:val="28"/>
        </w:rPr>
        <w:t>роли</w:t>
      </w:r>
      <w:r w:rsidRPr="007C5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E09">
        <w:rPr>
          <w:rFonts w:ascii="Times New Roman" w:hAnsi="Times New Roman" w:cs="Times New Roman"/>
          <w:sz w:val="28"/>
          <w:szCs w:val="28"/>
        </w:rPr>
        <w:t>учителя,</w:t>
      </w:r>
      <w:r w:rsidRPr="007C5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E09">
        <w:rPr>
          <w:rFonts w:ascii="Times New Roman" w:hAnsi="Times New Roman" w:cs="Times New Roman"/>
          <w:sz w:val="28"/>
          <w:szCs w:val="28"/>
        </w:rPr>
        <w:t>педагога</w:t>
      </w:r>
      <w:r w:rsidRPr="007C5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E09">
        <w:rPr>
          <w:rFonts w:ascii="Times New Roman" w:hAnsi="Times New Roman" w:cs="Times New Roman"/>
          <w:sz w:val="28"/>
          <w:szCs w:val="28"/>
        </w:rPr>
        <w:t>как</w:t>
      </w:r>
      <w:r w:rsidRPr="007C5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E09">
        <w:rPr>
          <w:rFonts w:ascii="Times New Roman" w:hAnsi="Times New Roman" w:cs="Times New Roman"/>
          <w:sz w:val="28"/>
          <w:szCs w:val="28"/>
        </w:rPr>
        <w:t>ключевой</w:t>
      </w:r>
      <w:r w:rsidRPr="007C5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E09">
        <w:rPr>
          <w:rFonts w:ascii="Times New Roman" w:hAnsi="Times New Roman" w:cs="Times New Roman"/>
          <w:sz w:val="28"/>
          <w:szCs w:val="28"/>
        </w:rPr>
        <w:t>фигуры</w:t>
      </w:r>
      <w:r w:rsidRPr="007C5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E09">
        <w:rPr>
          <w:rFonts w:ascii="Times New Roman" w:hAnsi="Times New Roman" w:cs="Times New Roman"/>
          <w:sz w:val="28"/>
          <w:szCs w:val="28"/>
        </w:rPr>
        <w:t>для</w:t>
      </w:r>
      <w:r w:rsidRPr="007C5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E09">
        <w:rPr>
          <w:rFonts w:ascii="Times New Roman" w:hAnsi="Times New Roman" w:cs="Times New Roman"/>
          <w:sz w:val="28"/>
          <w:szCs w:val="28"/>
        </w:rPr>
        <w:t>обеспечения</w:t>
      </w:r>
      <w:r w:rsidRPr="007C5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E09">
        <w:rPr>
          <w:rFonts w:ascii="Times New Roman" w:hAnsi="Times New Roman" w:cs="Times New Roman"/>
          <w:sz w:val="28"/>
          <w:szCs w:val="28"/>
        </w:rPr>
        <w:t>качества</w:t>
      </w:r>
      <w:r w:rsidRPr="007C5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E09">
        <w:rPr>
          <w:rFonts w:ascii="Times New Roman" w:hAnsi="Times New Roman" w:cs="Times New Roman"/>
          <w:sz w:val="28"/>
          <w:szCs w:val="28"/>
        </w:rPr>
        <w:t>общего</w:t>
      </w:r>
      <w:r w:rsidRPr="007C5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E09">
        <w:rPr>
          <w:rFonts w:ascii="Times New Roman" w:hAnsi="Times New Roman" w:cs="Times New Roman"/>
          <w:sz w:val="28"/>
          <w:szCs w:val="28"/>
        </w:rPr>
        <w:t>образования</w:t>
      </w:r>
      <w:r w:rsidRPr="007C5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E09">
        <w:rPr>
          <w:rFonts w:ascii="Times New Roman" w:hAnsi="Times New Roman" w:cs="Times New Roman"/>
          <w:sz w:val="28"/>
          <w:szCs w:val="28"/>
        </w:rPr>
        <w:t>и</w:t>
      </w:r>
      <w:r w:rsidRPr="007C5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E09">
        <w:rPr>
          <w:rFonts w:ascii="Times New Roman" w:hAnsi="Times New Roman" w:cs="Times New Roman"/>
          <w:sz w:val="28"/>
          <w:szCs w:val="28"/>
        </w:rPr>
        <w:t>для</w:t>
      </w:r>
      <w:r w:rsidRPr="007C5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E09">
        <w:rPr>
          <w:rFonts w:ascii="Times New Roman" w:hAnsi="Times New Roman" w:cs="Times New Roman"/>
          <w:sz w:val="28"/>
          <w:szCs w:val="28"/>
        </w:rPr>
        <w:t>будущего</w:t>
      </w:r>
      <w:r w:rsidRPr="007C5E09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C5E09">
        <w:rPr>
          <w:rFonts w:ascii="Times New Roman" w:hAnsi="Times New Roman" w:cs="Times New Roman"/>
          <w:sz w:val="28"/>
          <w:szCs w:val="28"/>
        </w:rPr>
        <w:t>развития</w:t>
      </w:r>
      <w:r w:rsidRPr="007C5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E09">
        <w:rPr>
          <w:rFonts w:ascii="Times New Roman" w:hAnsi="Times New Roman" w:cs="Times New Roman"/>
          <w:sz w:val="28"/>
          <w:szCs w:val="28"/>
        </w:rPr>
        <w:t>страны.</w:t>
      </w:r>
    </w:p>
    <w:p w:rsidR="006C544E" w:rsidRDefault="006C544E" w:rsidP="006C544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«Дорожные карты» по реализации </w:t>
      </w:r>
      <w:r w:rsidRPr="007C5E09">
        <w:rPr>
          <w:rFonts w:ascii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C5E09">
        <w:rPr>
          <w:rFonts w:ascii="Times New Roman" w:hAnsi="Times New Roman" w:cs="Times New Roman"/>
          <w:bCs/>
          <w:sz w:val="28"/>
          <w:szCs w:val="28"/>
        </w:rPr>
        <w:t xml:space="preserve"> педагога и наставника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7C5E09">
        <w:rPr>
          <w:rFonts w:ascii="Times New Roman" w:hAnsi="Times New Roman" w:cs="Times New Roman"/>
          <w:sz w:val="28"/>
          <w:szCs w:val="28"/>
        </w:rPr>
        <w:t>Концепци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C5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E09">
        <w:rPr>
          <w:rFonts w:ascii="Times New Roman" w:hAnsi="Times New Roman" w:cs="Times New Roman"/>
          <w:sz w:val="28"/>
          <w:szCs w:val="28"/>
        </w:rPr>
        <w:t>подготовки</w:t>
      </w:r>
      <w:r w:rsidRPr="007C5E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5E09">
        <w:rPr>
          <w:rFonts w:ascii="Times New Roman" w:hAnsi="Times New Roman" w:cs="Times New Roman"/>
          <w:sz w:val="28"/>
          <w:szCs w:val="28"/>
        </w:rPr>
        <w:t>педагогических</w:t>
      </w:r>
      <w:r w:rsidRPr="007C5E0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C5E09">
        <w:rPr>
          <w:rFonts w:ascii="Times New Roman" w:hAnsi="Times New Roman" w:cs="Times New Roman"/>
          <w:sz w:val="28"/>
          <w:szCs w:val="28"/>
        </w:rPr>
        <w:t>кадров</w:t>
      </w:r>
      <w:r>
        <w:rPr>
          <w:rFonts w:ascii="Times New Roman" w:hAnsi="Times New Roman" w:cs="Times New Roman"/>
          <w:sz w:val="28"/>
          <w:szCs w:val="28"/>
        </w:rPr>
        <w:t xml:space="preserve"> будут разработаны до конца года и определят </w:t>
      </w:r>
      <w:r w:rsidRPr="003B7D1F">
        <w:rPr>
          <w:rFonts w:ascii="Times New Roman" w:hAnsi="Times New Roman" w:cs="Times New Roman"/>
          <w:sz w:val="28"/>
          <w:szCs w:val="28"/>
          <w:u w:val="single"/>
        </w:rPr>
        <w:t>комплекс дополнительных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8A24D4">
        <w:rPr>
          <w:rFonts w:ascii="Times New Roman" w:hAnsi="Times New Roman" w:cs="Times New Roman"/>
          <w:sz w:val="28"/>
          <w:szCs w:val="28"/>
        </w:rPr>
        <w:t>укреплени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24D4">
        <w:rPr>
          <w:rFonts w:ascii="Times New Roman" w:hAnsi="Times New Roman" w:cs="Times New Roman"/>
          <w:sz w:val="28"/>
          <w:szCs w:val="28"/>
        </w:rPr>
        <w:t xml:space="preserve"> кадрового ресурса системы образования. </w:t>
      </w:r>
    </w:p>
    <w:p w:rsidR="006C544E" w:rsidRPr="008028AB" w:rsidRDefault="006C544E" w:rsidP="006C544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8028AB">
        <w:rPr>
          <w:rFonts w:ascii="Times New Roman" w:hAnsi="Times New Roman" w:cs="Times New Roman"/>
          <w:sz w:val="28"/>
          <w:szCs w:val="28"/>
          <w:u w:val="single"/>
        </w:rPr>
        <w:t>Подобные дорожные карты по полномочиям должны появиться в каждо</w:t>
      </w:r>
      <w:r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8028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образовательной организации</w:t>
      </w:r>
      <w:r w:rsidRPr="008028AB">
        <w:rPr>
          <w:rFonts w:ascii="Times New Roman" w:hAnsi="Times New Roman" w:cs="Times New Roman"/>
          <w:sz w:val="28"/>
          <w:szCs w:val="28"/>
          <w:u w:val="single"/>
        </w:rPr>
        <w:t>. Это важно, т.к. н</w:t>
      </w:r>
      <w:r w:rsidRPr="008028AB">
        <w:rPr>
          <w:rStyle w:val="a9"/>
          <w:rFonts w:ascii="Times New Roman" w:hAnsi="Times New Roman" w:cs="Times New Roman"/>
          <w:sz w:val="28"/>
          <w:szCs w:val="28"/>
          <w:u w:val="single"/>
        </w:rPr>
        <w:t xml:space="preserve">а протяжении ряда лет потребность </w:t>
      </w:r>
      <w:r>
        <w:rPr>
          <w:rStyle w:val="a9"/>
          <w:rFonts w:ascii="Times New Roman" w:hAnsi="Times New Roman" w:cs="Times New Roman"/>
          <w:sz w:val="28"/>
          <w:szCs w:val="28"/>
          <w:u w:val="single"/>
        </w:rPr>
        <w:t>района</w:t>
      </w:r>
      <w:r w:rsidRPr="008028AB">
        <w:rPr>
          <w:rStyle w:val="a9"/>
          <w:rFonts w:ascii="Times New Roman" w:hAnsi="Times New Roman" w:cs="Times New Roman"/>
          <w:sz w:val="28"/>
          <w:szCs w:val="28"/>
          <w:u w:val="single"/>
        </w:rPr>
        <w:t xml:space="preserve"> в квалифицированных педагогических кадрах сохраняется.</w:t>
      </w:r>
    </w:p>
    <w:p w:rsidR="008D7526" w:rsidRDefault="006C544E" w:rsidP="008D75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F3C">
        <w:rPr>
          <w:rStyle w:val="a9"/>
          <w:rFonts w:ascii="Times New Roman" w:hAnsi="Times New Roman" w:cs="Times New Roman"/>
          <w:sz w:val="28"/>
          <w:szCs w:val="28"/>
        </w:rPr>
        <w:t>В соответствии с данными</w:t>
      </w:r>
      <w:r w:rsidRPr="00FC3F3C">
        <w:rPr>
          <w:rFonts w:ascii="Times New Roman" w:hAnsi="Times New Roman" w:cs="Times New Roman"/>
          <w:sz w:val="28"/>
          <w:szCs w:val="28"/>
        </w:rPr>
        <w:t xml:space="preserve"> мониторинга </w:t>
      </w:r>
      <w:r w:rsidRPr="00E54375">
        <w:rPr>
          <w:rFonts w:ascii="Times New Roman" w:hAnsi="Times New Roman" w:cs="Times New Roman"/>
          <w:sz w:val="28"/>
          <w:szCs w:val="28"/>
        </w:rPr>
        <w:t xml:space="preserve"> число вакантных должностей педагогических работников в общеобразовательных </w:t>
      </w:r>
      <w:r w:rsidRPr="00E5437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в Могойтуйском районе </w:t>
      </w:r>
      <w:r w:rsidRPr="00E54375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Pr="00E54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35 педагогов.</w:t>
      </w:r>
      <w:r w:rsidR="00622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D3A" w:rsidRPr="008D7526" w:rsidRDefault="006C544E" w:rsidP="008D75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82AD4">
        <w:rPr>
          <w:rFonts w:ascii="Times New Roman" w:hAnsi="Times New Roman" w:cs="Times New Roman"/>
          <w:sz w:val="28"/>
          <w:szCs w:val="28"/>
        </w:rPr>
        <w:t xml:space="preserve">реодоление дефицита </w:t>
      </w:r>
      <w:r w:rsidRPr="00582AD4">
        <w:rPr>
          <w:rFonts w:ascii="Times New Roman" w:hAnsi="Times New Roman" w:cs="Times New Roman"/>
          <w:noProof/>
          <w:sz w:val="28"/>
          <w:szCs w:val="28"/>
        </w:rPr>
        <w:t>педагогических кадров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а также </w:t>
      </w:r>
      <w:r w:rsidRPr="00687551">
        <w:rPr>
          <w:rFonts w:ascii="Times New Roman" w:hAnsi="Times New Roman"/>
          <w:sz w:val="28"/>
          <w:szCs w:val="28"/>
        </w:rPr>
        <w:t>привлечение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551">
        <w:rPr>
          <w:rFonts w:ascii="Times New Roman" w:hAnsi="Times New Roman"/>
          <w:sz w:val="28"/>
          <w:szCs w:val="28"/>
        </w:rPr>
        <w:t>молодых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551">
        <w:rPr>
          <w:rFonts w:ascii="Times New Roman" w:hAnsi="Times New Roman"/>
          <w:sz w:val="28"/>
          <w:szCs w:val="28"/>
        </w:rPr>
        <w:t>специалистов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55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551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551">
        <w:rPr>
          <w:rFonts w:ascii="Times New Roman" w:hAnsi="Times New Roman"/>
          <w:sz w:val="28"/>
          <w:szCs w:val="28"/>
        </w:rPr>
        <w:t>образовательные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551">
        <w:rPr>
          <w:rFonts w:ascii="Times New Roman" w:hAnsi="Times New Roman"/>
          <w:sz w:val="28"/>
          <w:szCs w:val="28"/>
        </w:rPr>
        <w:t>организации</w:t>
      </w:r>
      <w:r w:rsidRPr="00582AD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является приоритетной задачей, которую необходимо решать.</w:t>
      </w:r>
    </w:p>
    <w:p w:rsidR="006223F8" w:rsidRDefault="008D7526" w:rsidP="006223F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223F8">
        <w:rPr>
          <w:rFonts w:ascii="Times New Roman" w:eastAsia="Times New Roman" w:hAnsi="Times New Roman" w:cs="Times New Roman"/>
          <w:sz w:val="28"/>
          <w:szCs w:val="28"/>
        </w:rPr>
        <w:t>В новом учебном году 2 молодых педагога в МАОУ «Могойтуйская СОШ №1» в МАОУ «</w:t>
      </w:r>
      <w:proofErr w:type="spellStart"/>
      <w:r w:rsidR="006223F8">
        <w:rPr>
          <w:rFonts w:ascii="Times New Roman" w:eastAsia="Times New Roman" w:hAnsi="Times New Roman" w:cs="Times New Roman"/>
          <w:sz w:val="28"/>
          <w:szCs w:val="28"/>
        </w:rPr>
        <w:t>Ага-Хангильская</w:t>
      </w:r>
      <w:proofErr w:type="spellEnd"/>
      <w:r w:rsidR="006223F8">
        <w:rPr>
          <w:rFonts w:ascii="Times New Roman" w:eastAsia="Times New Roman" w:hAnsi="Times New Roman" w:cs="Times New Roman"/>
          <w:sz w:val="28"/>
          <w:szCs w:val="28"/>
        </w:rPr>
        <w:t xml:space="preserve"> СОШ».</w:t>
      </w:r>
    </w:p>
    <w:p w:rsidR="006223F8" w:rsidRDefault="006223F8" w:rsidP="006223F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3F8" w:rsidRDefault="006223F8" w:rsidP="006223F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</w:p>
    <w:p w:rsidR="006223F8" w:rsidRPr="006223F8" w:rsidRDefault="006223F8" w:rsidP="006223F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3F8">
        <w:rPr>
          <w:rFonts w:ascii="Times New Roman" w:hAnsi="Times New Roman" w:cs="Times New Roman"/>
          <w:b/>
          <w:sz w:val="28"/>
          <w:szCs w:val="28"/>
        </w:rPr>
        <w:t>межмуниципальная научно-практическая конференция «Центр «Точка роста»- территория возможностей для сельских школьников».</w:t>
      </w:r>
    </w:p>
    <w:p w:rsidR="006223F8" w:rsidRPr="006223F8" w:rsidRDefault="006223F8" w:rsidP="00622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F8">
        <w:rPr>
          <w:rFonts w:ascii="Times New Roman" w:hAnsi="Times New Roman" w:cs="Times New Roman"/>
          <w:sz w:val="28"/>
          <w:szCs w:val="28"/>
        </w:rPr>
        <w:t xml:space="preserve">2 марта межмуниципальная научно-практическая конференция «Центр «Точка роста»- территория возможностей для сельских школьников». В ней приняли участие десять </w:t>
      </w:r>
      <w:proofErr w:type="gramStart"/>
      <w:r w:rsidRPr="006223F8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6223F8">
        <w:rPr>
          <w:rFonts w:ascii="Times New Roman" w:hAnsi="Times New Roman" w:cs="Times New Roman"/>
          <w:sz w:val="28"/>
          <w:szCs w:val="28"/>
        </w:rPr>
        <w:t xml:space="preserve"> и пять  педагогов из семи школ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Могойтуйского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223F8" w:rsidRPr="006223F8" w:rsidRDefault="006223F8" w:rsidP="00622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F8">
        <w:rPr>
          <w:rFonts w:ascii="Times New Roman" w:hAnsi="Times New Roman" w:cs="Times New Roman"/>
          <w:sz w:val="28"/>
          <w:szCs w:val="28"/>
        </w:rPr>
        <w:t xml:space="preserve">По итогам конференции в секции «Технология виртуальной и дополненной реальности» 1 место заняла учащаяся 7 класса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Бутитова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Ирина (МОУ «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Хилинская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СОШ»).   </w:t>
      </w:r>
    </w:p>
    <w:p w:rsidR="006223F8" w:rsidRPr="006223F8" w:rsidRDefault="006223F8" w:rsidP="00622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F8">
        <w:rPr>
          <w:rFonts w:ascii="Times New Roman" w:hAnsi="Times New Roman" w:cs="Times New Roman"/>
          <w:sz w:val="28"/>
          <w:szCs w:val="28"/>
        </w:rPr>
        <w:t xml:space="preserve"> В секции «Программирование с применением </w:t>
      </w:r>
      <w:r w:rsidRPr="006223F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6223F8">
        <w:rPr>
          <w:rFonts w:ascii="Times New Roman" w:hAnsi="Times New Roman" w:cs="Times New Roman"/>
          <w:sz w:val="28"/>
          <w:szCs w:val="28"/>
        </w:rPr>
        <w:t>-технологий» 1 место заняла Цыдыпова Бутит (МАОУ «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Кусочинская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 w:rsidRPr="006223F8">
        <w:rPr>
          <w:rFonts w:ascii="Times New Roman" w:hAnsi="Times New Roman" w:cs="Times New Roman"/>
          <w:sz w:val="28"/>
          <w:szCs w:val="28"/>
        </w:rPr>
        <w:t>»)..</w:t>
      </w:r>
      <w:proofErr w:type="gramEnd"/>
    </w:p>
    <w:p w:rsidR="006223F8" w:rsidRPr="006223F8" w:rsidRDefault="006223F8" w:rsidP="00622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F8">
        <w:rPr>
          <w:rFonts w:ascii="Times New Roman" w:hAnsi="Times New Roman" w:cs="Times New Roman"/>
          <w:sz w:val="28"/>
          <w:szCs w:val="28"/>
        </w:rPr>
        <w:t xml:space="preserve">В секции «Программирование с применением </w:t>
      </w:r>
      <w:r w:rsidRPr="006223F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6223F8">
        <w:rPr>
          <w:rFonts w:ascii="Times New Roman" w:hAnsi="Times New Roman" w:cs="Times New Roman"/>
          <w:sz w:val="28"/>
          <w:szCs w:val="28"/>
        </w:rPr>
        <w:t>-технологий» 3 место занял Труфанов Кирилл (МАОУ «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Ушарбайская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СОШ») </w:t>
      </w:r>
    </w:p>
    <w:p w:rsidR="006223F8" w:rsidRPr="006223F8" w:rsidRDefault="006223F8" w:rsidP="00622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F8">
        <w:rPr>
          <w:rFonts w:ascii="Times New Roman" w:hAnsi="Times New Roman" w:cs="Times New Roman"/>
          <w:sz w:val="28"/>
          <w:szCs w:val="28"/>
        </w:rPr>
        <w:t xml:space="preserve">Жюри отметили работы юных участниц конференции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Ринчинимаевой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Сараны и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Шойдоновой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Сэлмэг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(МАОУ «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Ортуйская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СОШ»), Ральдин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Базаржаб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(МАОУ «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Догойская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СОШ») продемонстрировал высокий уровень владения научной терминологией, ключевыми понятиями 3</w:t>
      </w:r>
      <w:r w:rsidRPr="006223F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223F8">
        <w:rPr>
          <w:rFonts w:ascii="Times New Roman" w:hAnsi="Times New Roman" w:cs="Times New Roman"/>
          <w:sz w:val="28"/>
          <w:szCs w:val="28"/>
        </w:rPr>
        <w:t>-моделирования и приемами проектирования в области промышленного дизайна</w:t>
      </w:r>
      <w:proofErr w:type="gramStart"/>
      <w:r w:rsidRPr="006223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23F8" w:rsidRPr="006223F8" w:rsidRDefault="006223F8" w:rsidP="006223F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23F8">
        <w:rPr>
          <w:color w:val="000000"/>
          <w:sz w:val="28"/>
          <w:szCs w:val="28"/>
        </w:rPr>
        <w:t>В рамках федерального проекта «Современная школа» национального проекта «Образование» в Могойтуйском районе  функционируют 10 центров  «Точка роста»,  в 2022 году планируется открытие еще одного центра на базе МАОУ «</w:t>
      </w:r>
      <w:proofErr w:type="spellStart"/>
      <w:r w:rsidRPr="006223F8">
        <w:rPr>
          <w:color w:val="000000"/>
          <w:sz w:val="28"/>
          <w:szCs w:val="28"/>
        </w:rPr>
        <w:t>Нуринская</w:t>
      </w:r>
      <w:proofErr w:type="spellEnd"/>
      <w:r w:rsidRPr="006223F8">
        <w:rPr>
          <w:color w:val="000000"/>
          <w:sz w:val="28"/>
          <w:szCs w:val="28"/>
        </w:rPr>
        <w:t xml:space="preserve"> СОШ».    </w:t>
      </w:r>
      <w:proofErr w:type="gramStart"/>
      <w:r w:rsidRPr="006223F8">
        <w:rPr>
          <w:color w:val="000000"/>
          <w:sz w:val="28"/>
          <w:szCs w:val="28"/>
        </w:rPr>
        <w:t>В центрах «Точка роста» обновляются методы обучения по предметным областям «Технология», «Информатика», «Основы безопасности жизнедеятельности», «Физика», «Химия», «Биология».</w:t>
      </w:r>
      <w:proofErr w:type="gramEnd"/>
      <w:r w:rsidRPr="006223F8">
        <w:rPr>
          <w:color w:val="000000"/>
          <w:sz w:val="28"/>
          <w:szCs w:val="28"/>
        </w:rPr>
        <w:t xml:space="preserve"> Создание центров «Точка роста» обеспечивает возможность детям получать качественное общее образование в условиях, отвечающих современным требованиям. </w:t>
      </w:r>
    </w:p>
    <w:p w:rsidR="006223F8" w:rsidRPr="006223F8" w:rsidRDefault="006223F8" w:rsidP="00622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Олимпиада по родному бурятскому</w:t>
      </w:r>
      <w:r w:rsidRPr="006223F8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b/>
          <w:sz w:val="28"/>
          <w:szCs w:val="28"/>
        </w:rPr>
        <w:t>у и литературе</w:t>
      </w:r>
    </w:p>
    <w:tbl>
      <w:tblPr>
        <w:tblStyle w:val="a6"/>
        <w:tblW w:w="0" w:type="auto"/>
        <w:tblLook w:val="04A0"/>
      </w:tblPr>
      <w:tblGrid>
        <w:gridCol w:w="270"/>
        <w:gridCol w:w="874"/>
        <w:gridCol w:w="907"/>
        <w:gridCol w:w="952"/>
        <w:gridCol w:w="842"/>
        <w:gridCol w:w="901"/>
        <w:gridCol w:w="790"/>
        <w:gridCol w:w="1242"/>
        <w:gridCol w:w="790"/>
        <w:gridCol w:w="1242"/>
        <w:gridCol w:w="760"/>
      </w:tblGrid>
      <w:tr w:rsidR="006223F8" w:rsidRPr="00F216E6" w:rsidTr="006223F8">
        <w:tc>
          <w:tcPr>
            <w:tcW w:w="306" w:type="dxa"/>
          </w:tcPr>
          <w:p w:rsidR="006223F8" w:rsidRPr="006223F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6223F8" w:rsidRPr="006F0868" w:rsidRDefault="006223F8" w:rsidP="006223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8"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1377" w:type="dxa"/>
          </w:tcPr>
          <w:p w:rsidR="006223F8" w:rsidRPr="006F0868" w:rsidRDefault="006223F8" w:rsidP="006223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3-4 класс </w:t>
            </w:r>
          </w:p>
        </w:tc>
        <w:tc>
          <w:tcPr>
            <w:tcW w:w="1479" w:type="dxa"/>
          </w:tcPr>
          <w:p w:rsidR="006223F8" w:rsidRPr="006F0868" w:rsidRDefault="006223F8" w:rsidP="006223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8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270" w:type="dxa"/>
          </w:tcPr>
          <w:p w:rsidR="006223F8" w:rsidRPr="006F0868" w:rsidRDefault="006223F8" w:rsidP="006223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69" w:type="dxa"/>
          </w:tcPr>
          <w:p w:rsidR="006223F8" w:rsidRPr="006F0868" w:rsidRDefault="006223F8" w:rsidP="006223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82" w:type="dxa"/>
          </w:tcPr>
          <w:p w:rsidR="006223F8" w:rsidRPr="006F0868" w:rsidRDefault="006223F8" w:rsidP="006223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44" w:type="dxa"/>
          </w:tcPr>
          <w:p w:rsidR="006223F8" w:rsidRPr="006F0868" w:rsidRDefault="006223F8" w:rsidP="006223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литературоведческая секция</w:t>
            </w:r>
          </w:p>
        </w:tc>
        <w:tc>
          <w:tcPr>
            <w:tcW w:w="1182" w:type="dxa"/>
          </w:tcPr>
          <w:p w:rsidR="006223F8" w:rsidRPr="006F0868" w:rsidRDefault="006223F8" w:rsidP="006223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10кл творческая секция </w:t>
            </w:r>
          </w:p>
        </w:tc>
        <w:tc>
          <w:tcPr>
            <w:tcW w:w="1944" w:type="dxa"/>
          </w:tcPr>
          <w:p w:rsidR="006223F8" w:rsidRPr="006F0868" w:rsidRDefault="006223F8" w:rsidP="006223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 литературоведческая секция</w:t>
            </w:r>
          </w:p>
        </w:tc>
        <w:tc>
          <w:tcPr>
            <w:tcW w:w="1132" w:type="dxa"/>
          </w:tcPr>
          <w:p w:rsidR="006223F8" w:rsidRPr="006F0868" w:rsidRDefault="006223F8" w:rsidP="006223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11кл творческая секция</w:t>
            </w:r>
          </w:p>
        </w:tc>
      </w:tr>
      <w:tr w:rsidR="006223F8" w:rsidRPr="00F216E6" w:rsidTr="006223F8"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 «</w:t>
            </w:r>
            <w:proofErr w:type="spellStart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Ага-</w:t>
            </w: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Хангильская</w:t>
            </w:r>
            <w:proofErr w:type="spellEnd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имени Б. </w:t>
            </w:r>
            <w:proofErr w:type="spellStart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Барадина</w:t>
            </w:r>
            <w:proofErr w:type="spellEnd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7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Цыдендоржиева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Любовь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Цымпиловна</w:t>
            </w:r>
            <w:proofErr w:type="spellEnd"/>
          </w:p>
        </w:tc>
        <w:tc>
          <w:tcPr>
            <w:tcW w:w="1270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Батодариева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Татьяна 2 место</w:t>
            </w:r>
          </w:p>
        </w:tc>
        <w:tc>
          <w:tcPr>
            <w:tcW w:w="1369" w:type="dxa"/>
          </w:tcPr>
          <w:p w:rsidR="006223F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Бальжитова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Санжина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1место</w:t>
            </w:r>
          </w:p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Дондоков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место</w:t>
            </w: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Дансаранов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Эржэна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место</w:t>
            </w:r>
          </w:p>
        </w:tc>
        <w:tc>
          <w:tcPr>
            <w:tcW w:w="1944" w:type="dxa"/>
          </w:tcPr>
          <w:p w:rsidR="006223F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Дондокова Сарюна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1место</w:t>
            </w:r>
          </w:p>
          <w:p w:rsidR="006223F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Бадмалоржиева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Дашима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место</w:t>
            </w:r>
          </w:p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223F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Дансаранов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 Ирина </w:t>
            </w:r>
          </w:p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Дамбиева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Диана 1 место</w:t>
            </w:r>
          </w:p>
        </w:tc>
      </w:tr>
      <w:tr w:rsidR="006223F8" w:rsidRPr="00F216E6" w:rsidTr="006223F8"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«</w:t>
            </w:r>
            <w:proofErr w:type="spellStart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Догойская</w:t>
            </w:r>
            <w:proofErr w:type="spellEnd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имени </w:t>
            </w:r>
            <w:proofErr w:type="spellStart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Д.Батожабая</w:t>
            </w:r>
            <w:proofErr w:type="spellEnd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7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3F8" w:rsidRPr="00F216E6" w:rsidTr="006223F8"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«</w:t>
            </w:r>
            <w:proofErr w:type="spellStart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Ушарбайская</w:t>
            </w:r>
            <w:proofErr w:type="spellEnd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377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Нимаева </w:t>
            </w:r>
          </w:p>
        </w:tc>
        <w:tc>
          <w:tcPr>
            <w:tcW w:w="1270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Бальжинимаева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Зоригма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место</w:t>
            </w:r>
          </w:p>
        </w:tc>
        <w:tc>
          <w:tcPr>
            <w:tcW w:w="113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3F8" w:rsidRPr="00F216E6" w:rsidTr="006223F8"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«</w:t>
            </w:r>
            <w:proofErr w:type="spellStart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Зугалайская</w:t>
            </w:r>
            <w:proofErr w:type="spellEnd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377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6223F8" w:rsidRPr="006F086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868">
              <w:rPr>
                <w:rFonts w:ascii="Times New Roman" w:hAnsi="Times New Roman" w:cs="Times New Roman"/>
                <w:sz w:val="20"/>
                <w:szCs w:val="20"/>
              </w:rPr>
              <w:t>Цырендашиева</w:t>
            </w:r>
            <w:proofErr w:type="spellEnd"/>
            <w:r w:rsidRPr="006F0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0868">
              <w:rPr>
                <w:rFonts w:ascii="Times New Roman" w:hAnsi="Times New Roman" w:cs="Times New Roman"/>
                <w:sz w:val="20"/>
                <w:szCs w:val="20"/>
              </w:rPr>
              <w:t>Тамжит</w:t>
            </w:r>
            <w:proofErr w:type="spellEnd"/>
            <w:r w:rsidRPr="006F0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0868">
              <w:rPr>
                <w:rFonts w:ascii="Times New Roman" w:hAnsi="Times New Roman" w:cs="Times New Roman"/>
                <w:sz w:val="20"/>
                <w:szCs w:val="20"/>
              </w:rPr>
              <w:t>Гомбожаповна</w:t>
            </w:r>
            <w:proofErr w:type="spellEnd"/>
          </w:p>
        </w:tc>
        <w:tc>
          <w:tcPr>
            <w:tcW w:w="1270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Цырендашиева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место. </w:t>
            </w: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Дондокова Ирина 3 место</w:t>
            </w: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3F8" w:rsidRPr="00F216E6" w:rsidTr="006223F8"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МАОУ «Хара-Шибирская СОШ имени Б. </w:t>
            </w:r>
            <w:proofErr w:type="spellStart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Мажиева</w:t>
            </w:r>
            <w:proofErr w:type="spellEnd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7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16E6">
              <w:rPr>
                <w:rFonts w:ascii="Times New Roman" w:hAnsi="Times New Roman" w:cs="Times New Roman"/>
                <w:sz w:val="20"/>
                <w:szCs w:val="20"/>
              </w:rPr>
              <w:t>Будаева</w:t>
            </w:r>
            <w:proofErr w:type="spellEnd"/>
            <w:r w:rsidRPr="00F21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16E6">
              <w:rPr>
                <w:rFonts w:ascii="Times New Roman" w:hAnsi="Times New Roman" w:cs="Times New Roman"/>
                <w:sz w:val="20"/>
                <w:szCs w:val="20"/>
              </w:rPr>
              <w:t>Саяна</w:t>
            </w:r>
            <w:proofErr w:type="spellEnd"/>
            <w:r w:rsidRPr="00F21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16E6">
              <w:rPr>
                <w:rFonts w:ascii="Times New Roman" w:hAnsi="Times New Roman" w:cs="Times New Roman"/>
                <w:sz w:val="20"/>
                <w:szCs w:val="20"/>
              </w:rPr>
              <w:t>Булатовна</w:t>
            </w:r>
            <w:proofErr w:type="spellEnd"/>
            <w:r w:rsidRPr="00F216E6">
              <w:rPr>
                <w:rFonts w:ascii="Times New Roman" w:hAnsi="Times New Roman" w:cs="Times New Roman"/>
                <w:sz w:val="20"/>
                <w:szCs w:val="20"/>
              </w:rPr>
              <w:t xml:space="preserve"> 4кл 1место</w:t>
            </w:r>
          </w:p>
        </w:tc>
        <w:tc>
          <w:tcPr>
            <w:tcW w:w="1479" w:type="dxa"/>
            <w:vMerge w:val="restart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16E6">
              <w:rPr>
                <w:rFonts w:ascii="Times New Roman" w:hAnsi="Times New Roman" w:cs="Times New Roman"/>
                <w:sz w:val="20"/>
                <w:szCs w:val="20"/>
              </w:rPr>
              <w:t>Соржиева</w:t>
            </w:r>
            <w:proofErr w:type="spellEnd"/>
            <w:r w:rsidRPr="00F21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16E6">
              <w:rPr>
                <w:rFonts w:ascii="Times New Roman" w:hAnsi="Times New Roman" w:cs="Times New Roman"/>
                <w:sz w:val="20"/>
                <w:szCs w:val="20"/>
              </w:rPr>
              <w:t>Цыбжит</w:t>
            </w:r>
            <w:proofErr w:type="spellEnd"/>
            <w:r w:rsidRPr="00F21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16E6">
              <w:rPr>
                <w:rFonts w:ascii="Times New Roman" w:hAnsi="Times New Roman" w:cs="Times New Roman"/>
                <w:sz w:val="20"/>
                <w:szCs w:val="20"/>
              </w:rPr>
              <w:t>Бадмаевна</w:t>
            </w:r>
            <w:proofErr w:type="spellEnd"/>
          </w:p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sz w:val="20"/>
                <w:szCs w:val="20"/>
              </w:rPr>
              <w:t>89244786979</w:t>
            </w:r>
          </w:p>
        </w:tc>
        <w:tc>
          <w:tcPr>
            <w:tcW w:w="1270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Номогоева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Намжилма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место. 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Цыпелма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Гармаевна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3F8" w:rsidRPr="00F216E6" w:rsidTr="006223F8"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16E6">
              <w:rPr>
                <w:rFonts w:ascii="Times New Roman" w:hAnsi="Times New Roman" w:cs="Times New Roman"/>
                <w:sz w:val="20"/>
                <w:szCs w:val="20"/>
              </w:rPr>
              <w:t>Дымбрылов</w:t>
            </w:r>
            <w:proofErr w:type="spellEnd"/>
            <w:r w:rsidRPr="00F216E6">
              <w:rPr>
                <w:rFonts w:ascii="Times New Roman" w:hAnsi="Times New Roman" w:cs="Times New Roman"/>
                <w:sz w:val="20"/>
                <w:szCs w:val="20"/>
              </w:rPr>
              <w:t xml:space="preserve"> Алдар </w:t>
            </w:r>
            <w:proofErr w:type="spellStart"/>
            <w:r w:rsidRPr="00F216E6">
              <w:rPr>
                <w:rFonts w:ascii="Times New Roman" w:hAnsi="Times New Roman" w:cs="Times New Roman"/>
                <w:sz w:val="20"/>
                <w:szCs w:val="20"/>
              </w:rPr>
              <w:t>Цыренжапович</w:t>
            </w:r>
            <w:proofErr w:type="spellEnd"/>
            <w:r w:rsidRPr="00F216E6">
              <w:rPr>
                <w:rFonts w:ascii="Times New Roman" w:hAnsi="Times New Roman" w:cs="Times New Roman"/>
                <w:sz w:val="20"/>
                <w:szCs w:val="20"/>
              </w:rPr>
              <w:t xml:space="preserve"> 4кл. 2 место</w:t>
            </w:r>
          </w:p>
        </w:tc>
        <w:tc>
          <w:tcPr>
            <w:tcW w:w="1479" w:type="dxa"/>
            <w:vMerge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3F8" w:rsidRPr="00F216E6" w:rsidTr="006223F8"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16E6">
              <w:rPr>
                <w:rFonts w:ascii="Times New Roman" w:hAnsi="Times New Roman" w:cs="Times New Roman"/>
                <w:sz w:val="20"/>
                <w:szCs w:val="20"/>
              </w:rPr>
              <w:t>Дашинимаев</w:t>
            </w:r>
            <w:proofErr w:type="spellEnd"/>
            <w:r w:rsidRPr="00F21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16E6">
              <w:rPr>
                <w:rFonts w:ascii="Times New Roman" w:hAnsi="Times New Roman" w:cs="Times New Roman"/>
                <w:sz w:val="20"/>
                <w:szCs w:val="20"/>
              </w:rPr>
              <w:t>Бато</w:t>
            </w:r>
            <w:proofErr w:type="spellEnd"/>
            <w:r w:rsidRPr="00F216E6">
              <w:rPr>
                <w:rFonts w:ascii="Times New Roman" w:hAnsi="Times New Roman" w:cs="Times New Roman"/>
                <w:sz w:val="20"/>
                <w:szCs w:val="20"/>
              </w:rPr>
              <w:t xml:space="preserve"> Эрикович4кл. 3 место</w:t>
            </w:r>
          </w:p>
        </w:tc>
        <w:tc>
          <w:tcPr>
            <w:tcW w:w="1479" w:type="dxa"/>
            <w:vMerge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3F8" w:rsidRPr="00F216E6" w:rsidTr="006223F8"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«</w:t>
            </w:r>
            <w:proofErr w:type="spellStart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Цаган-Ольская</w:t>
            </w:r>
            <w:proofErr w:type="spellEnd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377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Батоболотова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Батожаргал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Жамсарановна</w:t>
            </w:r>
            <w:proofErr w:type="spellEnd"/>
          </w:p>
        </w:tc>
        <w:tc>
          <w:tcPr>
            <w:tcW w:w="1270" w:type="dxa"/>
          </w:tcPr>
          <w:p w:rsidR="006223F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Дашиева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Бэлигма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Дабаевна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место</w:t>
            </w:r>
          </w:p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Адиса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место</w:t>
            </w:r>
          </w:p>
        </w:tc>
        <w:tc>
          <w:tcPr>
            <w:tcW w:w="136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3F8" w:rsidRPr="00F216E6" w:rsidTr="006223F8"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«</w:t>
            </w:r>
            <w:proofErr w:type="spellStart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Ортуйская</w:t>
            </w:r>
            <w:proofErr w:type="spellEnd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377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Абарзадиева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Адиса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4кл. 2 место</w:t>
            </w:r>
          </w:p>
        </w:tc>
        <w:tc>
          <w:tcPr>
            <w:tcW w:w="147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Цыдыпов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место. 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Шоглино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Цымжит-Лхама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Шоглиновна</w:t>
            </w:r>
            <w:proofErr w:type="spellEnd"/>
          </w:p>
        </w:tc>
        <w:tc>
          <w:tcPr>
            <w:tcW w:w="1944" w:type="dxa"/>
          </w:tcPr>
          <w:p w:rsidR="006223F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Цыдыпов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Пурбо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место</w:t>
            </w:r>
          </w:p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Шоглино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Цымжит-Лхама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Шоглиновна</w:t>
            </w:r>
            <w:proofErr w:type="spellEnd"/>
          </w:p>
        </w:tc>
        <w:tc>
          <w:tcPr>
            <w:tcW w:w="1182" w:type="dxa"/>
          </w:tcPr>
          <w:p w:rsidR="006223F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Шойдокова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Доржина</w:t>
            </w:r>
            <w:proofErr w:type="spellEnd"/>
          </w:p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Цындымеев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место</w:t>
            </w:r>
          </w:p>
        </w:tc>
        <w:tc>
          <w:tcPr>
            <w:tcW w:w="113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Эрдынеева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Цымжит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место</w:t>
            </w:r>
          </w:p>
        </w:tc>
      </w:tr>
      <w:tr w:rsidR="006223F8" w:rsidRPr="00F216E6" w:rsidTr="006223F8"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«</w:t>
            </w:r>
            <w:proofErr w:type="spellStart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Кусочинская</w:t>
            </w:r>
            <w:proofErr w:type="spellEnd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377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3F8" w:rsidRPr="00F216E6" w:rsidTr="006223F8">
        <w:tc>
          <w:tcPr>
            <w:tcW w:w="145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Групповой тур</w:t>
            </w:r>
          </w:p>
        </w:tc>
      </w:tr>
      <w:tr w:rsidR="006223F8" w:rsidRPr="00F216E6" w:rsidTr="006223F8"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Школа </w:t>
            </w:r>
          </w:p>
        </w:tc>
        <w:tc>
          <w:tcPr>
            <w:tcW w:w="1377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147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270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136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3F8" w:rsidRPr="00F216E6" w:rsidTr="006223F8"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 «</w:t>
            </w:r>
            <w:proofErr w:type="spellStart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Ага-Хангильская</w:t>
            </w:r>
            <w:proofErr w:type="spellEnd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имени Б. </w:t>
            </w:r>
            <w:proofErr w:type="spellStart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Барадина</w:t>
            </w:r>
            <w:proofErr w:type="spellEnd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7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3F8" w:rsidRPr="00F216E6" w:rsidTr="006223F8"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«</w:t>
            </w:r>
            <w:proofErr w:type="spellStart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Ушарбайская</w:t>
            </w:r>
            <w:proofErr w:type="spellEnd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377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7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3F8" w:rsidRPr="00F216E6" w:rsidTr="006223F8"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«</w:t>
            </w:r>
            <w:proofErr w:type="spellStart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Зугалайская</w:t>
            </w:r>
            <w:proofErr w:type="spellEnd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377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3F8" w:rsidRPr="00F216E6" w:rsidTr="006223F8"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МАОУ «Хара-Шибирская СОШ имени Б. </w:t>
            </w:r>
            <w:proofErr w:type="spellStart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Мажиева</w:t>
            </w:r>
            <w:proofErr w:type="spellEnd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7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16E6">
              <w:rPr>
                <w:rFonts w:ascii="Times New Roman" w:hAnsi="Times New Roman" w:cs="Times New Roman"/>
                <w:sz w:val="20"/>
                <w:szCs w:val="20"/>
              </w:rPr>
              <w:t>Соржиева</w:t>
            </w:r>
            <w:proofErr w:type="spellEnd"/>
            <w:r w:rsidRPr="00F21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Цыбжит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Бадмаевна</w:t>
            </w:r>
            <w:proofErr w:type="spellEnd"/>
            <w:r w:rsidRPr="00F216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0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3F8" w:rsidRPr="00F216E6" w:rsidTr="006223F8"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«</w:t>
            </w:r>
            <w:proofErr w:type="spellStart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Цаган-Ольская</w:t>
            </w:r>
            <w:proofErr w:type="spellEnd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377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3F8" w:rsidRPr="00F216E6" w:rsidTr="006223F8"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«</w:t>
            </w:r>
            <w:proofErr w:type="spellStart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Ортуйская</w:t>
            </w:r>
            <w:proofErr w:type="spellEnd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377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23F8" w:rsidRPr="00F216E6" w:rsidRDefault="006223F8" w:rsidP="006223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223F8" w:rsidRPr="00F216E6" w:rsidRDefault="006223F8" w:rsidP="006223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223F8" w:rsidRPr="00F216E6" w:rsidRDefault="006223F8" w:rsidP="006223F8">
      <w:pPr>
        <w:jc w:val="center"/>
        <w:rPr>
          <w:rFonts w:ascii="Times New Roman" w:hAnsi="Times New Roman" w:cs="Times New Roman"/>
          <w:sz w:val="20"/>
          <w:szCs w:val="20"/>
        </w:rPr>
      </w:pPr>
      <w:r w:rsidRPr="00F216E6">
        <w:rPr>
          <w:rFonts w:ascii="Times New Roman" w:hAnsi="Times New Roman" w:cs="Times New Roman"/>
          <w:sz w:val="20"/>
          <w:szCs w:val="20"/>
        </w:rPr>
        <w:t xml:space="preserve">Бурятский язык </w:t>
      </w:r>
      <w:proofErr w:type="spellStart"/>
      <w:r w:rsidRPr="00F216E6">
        <w:rPr>
          <w:rFonts w:ascii="Times New Roman" w:hAnsi="Times New Roman" w:cs="Times New Roman"/>
          <w:sz w:val="20"/>
          <w:szCs w:val="20"/>
        </w:rPr>
        <w:t>интенсив</w:t>
      </w:r>
      <w:proofErr w:type="spellEnd"/>
    </w:p>
    <w:tbl>
      <w:tblPr>
        <w:tblStyle w:val="a6"/>
        <w:tblW w:w="0" w:type="auto"/>
        <w:tblLook w:val="04A0"/>
      </w:tblPr>
      <w:tblGrid>
        <w:gridCol w:w="303"/>
        <w:gridCol w:w="1372"/>
        <w:gridCol w:w="1445"/>
        <w:gridCol w:w="1396"/>
        <w:gridCol w:w="1020"/>
        <w:gridCol w:w="1253"/>
        <w:gridCol w:w="1384"/>
        <w:gridCol w:w="1397"/>
      </w:tblGrid>
      <w:tr w:rsidR="006223F8" w:rsidRPr="00F216E6" w:rsidTr="006223F8">
        <w:tc>
          <w:tcPr>
            <w:tcW w:w="365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5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62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2311" w:type="dxa"/>
          </w:tcPr>
          <w:p w:rsidR="006223F8" w:rsidRPr="00F216E6" w:rsidRDefault="006223F8" w:rsidP="00622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216E6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173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408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8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7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223F8" w:rsidRPr="00F216E6" w:rsidTr="006223F8"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МАОУ «Могойтуйская СОШ №1 имени В.Р. </w:t>
            </w:r>
            <w:proofErr w:type="spellStart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Гласко</w:t>
            </w:r>
            <w:proofErr w:type="spellEnd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Сансараймаева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Намжилма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Доржижаповна</w:t>
            </w:r>
            <w:proofErr w:type="spellEnd"/>
          </w:p>
        </w:tc>
        <w:tc>
          <w:tcPr>
            <w:tcW w:w="2311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Цыренжапова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место</w:t>
            </w:r>
          </w:p>
        </w:tc>
        <w:tc>
          <w:tcPr>
            <w:tcW w:w="1558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3F8" w:rsidRPr="00F216E6" w:rsidTr="006223F8">
        <w:tc>
          <w:tcPr>
            <w:tcW w:w="3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«Могойтуйская СОШ №2 имени Ю.Б. Шагдарова»</w:t>
            </w:r>
          </w:p>
        </w:tc>
        <w:tc>
          <w:tcPr>
            <w:tcW w:w="1629" w:type="dxa"/>
          </w:tcPr>
          <w:p w:rsidR="006223F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Жимбаева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Б.Б.</w:t>
            </w:r>
          </w:p>
        </w:tc>
        <w:tc>
          <w:tcPr>
            <w:tcW w:w="2311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6223F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Цыбикова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Сарюна 3 место</w:t>
            </w:r>
          </w:p>
        </w:tc>
        <w:tc>
          <w:tcPr>
            <w:tcW w:w="157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Лодонова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Адиса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место</w:t>
            </w:r>
          </w:p>
        </w:tc>
      </w:tr>
      <w:tr w:rsidR="006223F8" w:rsidRPr="00F216E6" w:rsidTr="006223F8">
        <w:tc>
          <w:tcPr>
            <w:tcW w:w="3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Балданжаповна</w:t>
            </w:r>
            <w:proofErr w:type="spellEnd"/>
          </w:p>
        </w:tc>
        <w:tc>
          <w:tcPr>
            <w:tcW w:w="2311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Жамсаранов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место</w:t>
            </w:r>
          </w:p>
        </w:tc>
        <w:tc>
          <w:tcPr>
            <w:tcW w:w="1173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3F8" w:rsidRPr="00F216E6" w:rsidTr="006223F8">
        <w:tc>
          <w:tcPr>
            <w:tcW w:w="3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Чупрова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Юмжит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Тугдумовна</w:t>
            </w:r>
            <w:proofErr w:type="spellEnd"/>
          </w:p>
        </w:tc>
        <w:tc>
          <w:tcPr>
            <w:tcW w:w="2311" w:type="dxa"/>
          </w:tcPr>
          <w:p w:rsidR="006223F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Цыбенова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место</w:t>
            </w:r>
          </w:p>
        </w:tc>
        <w:tc>
          <w:tcPr>
            <w:tcW w:w="1173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3F8" w:rsidRPr="00F216E6" w:rsidTr="006223F8">
        <w:tc>
          <w:tcPr>
            <w:tcW w:w="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Балданова Дарима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Намсараевна</w:t>
            </w:r>
            <w:proofErr w:type="spellEnd"/>
          </w:p>
        </w:tc>
        <w:tc>
          <w:tcPr>
            <w:tcW w:w="2311" w:type="dxa"/>
          </w:tcPr>
          <w:p w:rsidR="006223F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Дугарма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место</w:t>
            </w:r>
          </w:p>
        </w:tc>
        <w:tc>
          <w:tcPr>
            <w:tcW w:w="1173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3F8" w:rsidRPr="00F216E6" w:rsidTr="006223F8">
        <w:tc>
          <w:tcPr>
            <w:tcW w:w="3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«Могойтуйская СОШ №3»</w:t>
            </w:r>
          </w:p>
        </w:tc>
        <w:tc>
          <w:tcPr>
            <w:tcW w:w="162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Пурбожапова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Дулмажаб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Пурбожаповна</w:t>
            </w:r>
            <w:proofErr w:type="spellEnd"/>
          </w:p>
        </w:tc>
        <w:tc>
          <w:tcPr>
            <w:tcW w:w="2311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Шойжинимаева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Сойжина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место</w:t>
            </w:r>
          </w:p>
        </w:tc>
        <w:tc>
          <w:tcPr>
            <w:tcW w:w="1173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3F8" w:rsidRPr="00F216E6" w:rsidTr="006223F8">
        <w:tc>
          <w:tcPr>
            <w:tcW w:w="3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Митупова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Димит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Балдановна</w:t>
            </w:r>
            <w:proofErr w:type="spellEnd"/>
          </w:p>
        </w:tc>
        <w:tc>
          <w:tcPr>
            <w:tcW w:w="2311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Цыденжапова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Юмжина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место</w:t>
            </w:r>
          </w:p>
        </w:tc>
        <w:tc>
          <w:tcPr>
            <w:tcW w:w="1173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Ямадаев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Биликто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место.</w:t>
            </w:r>
          </w:p>
        </w:tc>
        <w:tc>
          <w:tcPr>
            <w:tcW w:w="1408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3F8" w:rsidRPr="00F216E6" w:rsidTr="006223F8">
        <w:tc>
          <w:tcPr>
            <w:tcW w:w="3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</w:tcPr>
          <w:p w:rsidR="006223F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Готопова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Дашидоржиевна</w:t>
            </w:r>
            <w:proofErr w:type="spellEnd"/>
          </w:p>
        </w:tc>
        <w:tc>
          <w:tcPr>
            <w:tcW w:w="2311" w:type="dxa"/>
          </w:tcPr>
          <w:p w:rsidR="006223F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6223F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Зодбоев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Тумэн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место</w:t>
            </w:r>
          </w:p>
        </w:tc>
        <w:tc>
          <w:tcPr>
            <w:tcW w:w="1408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3F8" w:rsidRPr="00F216E6" w:rsidTr="006223F8">
        <w:tc>
          <w:tcPr>
            <w:tcW w:w="3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</w:tcPr>
          <w:p w:rsidR="006223F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Баирма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Цыренжаповна</w:t>
            </w:r>
            <w:proofErr w:type="spellEnd"/>
          </w:p>
        </w:tc>
        <w:tc>
          <w:tcPr>
            <w:tcW w:w="2311" w:type="dxa"/>
          </w:tcPr>
          <w:p w:rsidR="006223F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6223F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Ринчинова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3 место</w:t>
            </w:r>
          </w:p>
        </w:tc>
        <w:tc>
          <w:tcPr>
            <w:tcW w:w="1408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3F8" w:rsidRPr="00F216E6" w:rsidTr="006223F8">
        <w:tc>
          <w:tcPr>
            <w:tcW w:w="3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</w:tcPr>
          <w:p w:rsidR="006223F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Галсанова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И.О.</w:t>
            </w:r>
          </w:p>
        </w:tc>
        <w:tc>
          <w:tcPr>
            <w:tcW w:w="2311" w:type="dxa"/>
          </w:tcPr>
          <w:p w:rsidR="006223F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6223F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</w:tcPr>
          <w:p w:rsidR="006223F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Жалмаева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1 место</w:t>
            </w:r>
          </w:p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Цыбенова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место</w:t>
            </w:r>
          </w:p>
        </w:tc>
        <w:tc>
          <w:tcPr>
            <w:tcW w:w="1558" w:type="dxa"/>
          </w:tcPr>
          <w:p w:rsidR="006223F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Бальжинимаева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Адиса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место</w:t>
            </w:r>
          </w:p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Янжимаева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Арюна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место</w:t>
            </w:r>
          </w:p>
        </w:tc>
        <w:tc>
          <w:tcPr>
            <w:tcW w:w="1574" w:type="dxa"/>
          </w:tcPr>
          <w:p w:rsidR="006223F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Содномова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место </w:t>
            </w:r>
          </w:p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3F8" w:rsidRPr="00F216E6" w:rsidTr="006223F8">
        <w:tc>
          <w:tcPr>
            <w:tcW w:w="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</w:tcPr>
          <w:p w:rsidR="006223F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Маюрова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2311" w:type="dxa"/>
          </w:tcPr>
          <w:p w:rsidR="006223F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6223F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6223F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223F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223F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Даширабданова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Аяна 3 место</w:t>
            </w:r>
          </w:p>
        </w:tc>
      </w:tr>
      <w:tr w:rsidR="006223F8" w:rsidRPr="00F216E6" w:rsidTr="006223F8">
        <w:tc>
          <w:tcPr>
            <w:tcW w:w="12663" w:type="dxa"/>
            <w:gridSpan w:val="8"/>
            <w:tcBorders>
              <w:left w:val="single" w:sz="8" w:space="0" w:color="auto"/>
              <w:bottom w:val="single" w:sz="8" w:space="0" w:color="auto"/>
            </w:tcBorders>
          </w:tcPr>
          <w:p w:rsidR="006223F8" w:rsidRDefault="006223F8" w:rsidP="00622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Групповой тур</w:t>
            </w:r>
          </w:p>
        </w:tc>
      </w:tr>
      <w:tr w:rsidR="006223F8" w:rsidRPr="00F216E6" w:rsidTr="006223F8"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МАОУ «Могойтуйская СОШ №1 имени В.Р. </w:t>
            </w:r>
            <w:proofErr w:type="spellStart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Гласко</w:t>
            </w:r>
            <w:proofErr w:type="spellEnd"/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9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Сансараймаева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Намжилма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Доржижаповна</w:t>
            </w:r>
            <w:proofErr w:type="spellEnd"/>
          </w:p>
        </w:tc>
        <w:tc>
          <w:tcPr>
            <w:tcW w:w="2311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класс</w:t>
            </w:r>
          </w:p>
        </w:tc>
        <w:tc>
          <w:tcPr>
            <w:tcW w:w="1173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408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3F8" w:rsidRPr="00F216E6" w:rsidTr="006223F8"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«Могойтуйская СОШ №2 имени Ю.Б. Шагдарова»</w:t>
            </w:r>
          </w:p>
        </w:tc>
        <w:tc>
          <w:tcPr>
            <w:tcW w:w="1629" w:type="dxa"/>
          </w:tcPr>
          <w:p w:rsidR="006223F8" w:rsidRPr="00CD0ECE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Б.</w:t>
            </w:r>
          </w:p>
          <w:p w:rsidR="006223F8" w:rsidRPr="00CD0ECE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Чупрова Ю.Т.</w:t>
            </w:r>
          </w:p>
          <w:p w:rsidR="006223F8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Балданова Д.Н.</w:t>
            </w:r>
          </w:p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Хамаганова Л.Г.</w:t>
            </w:r>
          </w:p>
        </w:tc>
        <w:tc>
          <w:tcPr>
            <w:tcW w:w="2311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класс</w:t>
            </w:r>
          </w:p>
        </w:tc>
        <w:tc>
          <w:tcPr>
            <w:tcW w:w="1173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балла</w:t>
            </w:r>
          </w:p>
        </w:tc>
        <w:tc>
          <w:tcPr>
            <w:tcW w:w="1408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3F8" w:rsidRPr="00F216E6" w:rsidTr="006223F8"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«Могойтуйск</w:t>
            </w:r>
            <w:r w:rsidRPr="00F2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ая СОШ №3»</w:t>
            </w:r>
          </w:p>
        </w:tc>
        <w:tc>
          <w:tcPr>
            <w:tcW w:w="1629" w:type="dxa"/>
          </w:tcPr>
          <w:p w:rsidR="006223F8" w:rsidRPr="00CD0ECE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Митупова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Б.</w:t>
            </w:r>
          </w:p>
          <w:p w:rsidR="006223F8" w:rsidRPr="00CD0ECE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Н.Д.</w:t>
            </w:r>
          </w:p>
          <w:p w:rsidR="006223F8" w:rsidRPr="00CD0ECE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</w:p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Пурбожапова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Д.П.</w:t>
            </w:r>
          </w:p>
        </w:tc>
        <w:tc>
          <w:tcPr>
            <w:tcW w:w="2311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3-4 класс</w:t>
            </w:r>
          </w:p>
        </w:tc>
        <w:tc>
          <w:tcPr>
            <w:tcW w:w="1173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 балла</w:t>
            </w:r>
          </w:p>
        </w:tc>
        <w:tc>
          <w:tcPr>
            <w:tcW w:w="1408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223F8" w:rsidRPr="00F216E6" w:rsidRDefault="006223F8" w:rsidP="0062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23F8" w:rsidRPr="00F216E6" w:rsidRDefault="006223F8" w:rsidP="006223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223F8" w:rsidRPr="006223F8" w:rsidRDefault="006223F8" w:rsidP="00622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3F8">
        <w:rPr>
          <w:rFonts w:ascii="Times New Roman" w:hAnsi="Times New Roman" w:cs="Times New Roman"/>
          <w:b/>
          <w:sz w:val="28"/>
          <w:szCs w:val="28"/>
        </w:rPr>
        <w:t>Муниципальный этап окружного конкурса исследовательских работ среди младших школьников «Я -  исследователь», посвященный Году культурного наследия народов России.</w:t>
      </w:r>
    </w:p>
    <w:p w:rsidR="006223F8" w:rsidRDefault="006223F8" w:rsidP="00622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Участие приняли учащиеся 3 - 4-х классов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В трех номинациях победителями и призерами конкурса «Я – исследователь» стали:</w:t>
      </w:r>
    </w:p>
    <w:p w:rsidR="006223F8" w:rsidRDefault="006223F8" w:rsidP="006223F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«Памятники истории и культуры»:</w:t>
      </w:r>
    </w:p>
    <w:p w:rsidR="006223F8" w:rsidRDefault="006223F8" w:rsidP="006223F8">
      <w:pPr>
        <w:pStyle w:val="a7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заняла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Нордопова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Аяна, ученица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 2 им. Ю.Б. Шагдарова; </w:t>
      </w:r>
    </w:p>
    <w:p w:rsidR="006223F8" w:rsidRDefault="006223F8" w:rsidP="006223F8">
      <w:pPr>
        <w:pStyle w:val="a7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занял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Страдзин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Илья, ученик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№1 им. В.Р.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Гласко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23F8" w:rsidRDefault="006223F8" w:rsidP="006223F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«Искусство и декоративно - прикладное творчество»: </w:t>
      </w:r>
    </w:p>
    <w:p w:rsidR="006223F8" w:rsidRDefault="006223F8" w:rsidP="006223F8">
      <w:pPr>
        <w:pStyle w:val="a7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занял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Дашинимаев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Владислав, ученик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Могойтуйской</w:t>
      </w:r>
      <w:proofErr w:type="spellEnd"/>
      <w:r w:rsidRPr="00541E48">
        <w:rPr>
          <w:rFonts w:ascii="Times New Roman" w:hAnsi="Times New Roman" w:cs="Times New Roman"/>
          <w:sz w:val="28"/>
          <w:szCs w:val="28"/>
        </w:rPr>
        <w:t xml:space="preserve"> средней школы №1 им. В.Р. </w:t>
      </w:r>
      <w:proofErr w:type="spellStart"/>
      <w:r w:rsidRPr="00541E48">
        <w:rPr>
          <w:rFonts w:ascii="Times New Roman" w:hAnsi="Times New Roman" w:cs="Times New Roman"/>
          <w:sz w:val="28"/>
          <w:szCs w:val="28"/>
        </w:rPr>
        <w:t>Гласко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223F8" w:rsidRDefault="006223F8" w:rsidP="006223F8">
      <w:pPr>
        <w:pStyle w:val="a7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заняла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Виктория, ученица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№3; </w:t>
      </w:r>
    </w:p>
    <w:p w:rsidR="006223F8" w:rsidRDefault="006223F8" w:rsidP="006223F8">
      <w:pPr>
        <w:pStyle w:val="a7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разделили ученицы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Хара-Шибирской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Ага-Хангильской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Арюна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Дашидондокова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23F8" w:rsidRDefault="006223F8" w:rsidP="006223F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«История, обычаи и традиции»:</w:t>
      </w:r>
    </w:p>
    <w:p w:rsidR="006223F8" w:rsidRDefault="006223F8" w:rsidP="006223F8">
      <w:pPr>
        <w:pStyle w:val="a7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заняли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Цыденова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ученица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Ушарбайской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Дугаржапов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ученик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№3;</w:t>
      </w:r>
    </w:p>
    <w:p w:rsidR="006223F8" w:rsidRPr="00397E83" w:rsidRDefault="006223F8" w:rsidP="006223F8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sz w:val="28"/>
          <w:szCs w:val="28"/>
        </w:rPr>
        <w:t xml:space="preserve">2 место заняла </w:t>
      </w:r>
      <w:proofErr w:type="spellStart"/>
      <w:r>
        <w:rPr>
          <w:sz w:val="28"/>
          <w:szCs w:val="28"/>
        </w:rPr>
        <w:t>Будаева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Арюна</w:t>
      </w:r>
      <w:proofErr w:type="spellEnd"/>
      <w:r>
        <w:rPr>
          <w:sz w:val="28"/>
          <w:szCs w:val="28"/>
        </w:rPr>
        <w:t xml:space="preserve">, ученица </w:t>
      </w:r>
      <w:proofErr w:type="spellStart"/>
      <w:r>
        <w:rPr>
          <w:sz w:val="28"/>
          <w:szCs w:val="28"/>
        </w:rPr>
        <w:t>Могойтуйской</w:t>
      </w:r>
      <w:proofErr w:type="spellEnd"/>
      <w:r w:rsidRPr="00AF04E4">
        <w:rPr>
          <w:sz w:val="28"/>
          <w:szCs w:val="28"/>
        </w:rPr>
        <w:t xml:space="preserve"> средней школы </w:t>
      </w:r>
      <w:r>
        <w:rPr>
          <w:sz w:val="28"/>
          <w:szCs w:val="28"/>
        </w:rPr>
        <w:t>№ 2 им. Ю.Б. Шагдарова</w:t>
      </w:r>
    </w:p>
    <w:p w:rsidR="006223F8" w:rsidRPr="00184798" w:rsidRDefault="006223F8" w:rsidP="006223F8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</w:p>
    <w:p w:rsidR="006223F8" w:rsidRPr="00EA1BC4" w:rsidRDefault="006223F8" w:rsidP="006223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3F8" w:rsidRPr="006223F8" w:rsidRDefault="006223F8" w:rsidP="006223F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23F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Муниципальный этап окружной </w:t>
      </w:r>
      <w:proofErr w:type="spellStart"/>
      <w:r w:rsidRPr="006223F8">
        <w:rPr>
          <w:rFonts w:ascii="Times New Roman" w:eastAsia="Calibri" w:hAnsi="Times New Roman" w:cs="Times New Roman"/>
          <w:b/>
          <w:sz w:val="28"/>
          <w:szCs w:val="28"/>
        </w:rPr>
        <w:t>метапредметной</w:t>
      </w:r>
      <w:proofErr w:type="spellEnd"/>
      <w:r w:rsidRPr="006223F8">
        <w:rPr>
          <w:rFonts w:ascii="Times New Roman" w:eastAsia="Calibri" w:hAnsi="Times New Roman" w:cs="Times New Roman"/>
          <w:b/>
          <w:sz w:val="28"/>
          <w:szCs w:val="28"/>
        </w:rPr>
        <w:t xml:space="preserve"> олимпиады по английскому языку среди 3- 4 классов.</w:t>
      </w:r>
      <w:r w:rsidRPr="006223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23F8" w:rsidRPr="006223F8" w:rsidRDefault="006223F8" w:rsidP="006223F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23F8">
        <w:rPr>
          <w:rFonts w:ascii="Times New Roman" w:eastAsia="Calibri" w:hAnsi="Times New Roman" w:cs="Times New Roman"/>
          <w:sz w:val="28"/>
          <w:szCs w:val="28"/>
        </w:rPr>
        <w:t xml:space="preserve">Победителями и призёрами конкурса </w:t>
      </w:r>
      <w:proofErr w:type="spellStart"/>
      <w:r w:rsidRPr="006223F8">
        <w:rPr>
          <w:rFonts w:ascii="Times New Roman" w:eastAsia="Calibri" w:hAnsi="Times New Roman" w:cs="Times New Roman"/>
          <w:sz w:val="28"/>
          <w:szCs w:val="28"/>
        </w:rPr>
        <w:t>метапредметной</w:t>
      </w:r>
      <w:proofErr w:type="spellEnd"/>
      <w:r w:rsidRPr="006223F8">
        <w:rPr>
          <w:rFonts w:ascii="Times New Roman" w:eastAsia="Calibri" w:hAnsi="Times New Roman" w:cs="Times New Roman"/>
          <w:sz w:val="28"/>
          <w:szCs w:val="28"/>
        </w:rPr>
        <w:t xml:space="preserve"> олимпиады по английскому языку стали:</w:t>
      </w:r>
    </w:p>
    <w:p w:rsidR="006223F8" w:rsidRPr="006223F8" w:rsidRDefault="006223F8" w:rsidP="006223F8">
      <w:pPr>
        <w:pStyle w:val="1"/>
        <w:spacing w:before="0" w:beforeAutospacing="0" w:after="0" w:afterAutospacing="0"/>
        <w:rPr>
          <w:rFonts w:ascii="Times New Roman" w:eastAsia="Calibri" w:hAnsi="Times New Roman"/>
          <w:sz w:val="28"/>
          <w:szCs w:val="28"/>
        </w:rPr>
      </w:pPr>
      <w:r w:rsidRPr="006223F8">
        <w:rPr>
          <w:rFonts w:ascii="Times New Roman" w:eastAsia="Calibri" w:hAnsi="Times New Roman"/>
          <w:sz w:val="28"/>
          <w:szCs w:val="28"/>
        </w:rPr>
        <w:t xml:space="preserve">    Среди поселковых школ 3-х классов:</w:t>
      </w:r>
    </w:p>
    <w:p w:rsidR="006223F8" w:rsidRPr="006223F8" w:rsidRDefault="006223F8" w:rsidP="006223F8">
      <w:pPr>
        <w:pStyle w:val="1"/>
        <w:spacing w:before="0" w:beforeAutospacing="0" w:after="0" w:afterAutospacing="0"/>
        <w:rPr>
          <w:rFonts w:ascii="Times New Roman" w:eastAsia="Calibri" w:hAnsi="Times New Roman"/>
          <w:sz w:val="28"/>
          <w:szCs w:val="28"/>
        </w:rPr>
      </w:pPr>
      <w:r w:rsidRPr="006223F8">
        <w:rPr>
          <w:rFonts w:ascii="Times New Roman" w:eastAsia="Calibri" w:hAnsi="Times New Roman"/>
          <w:sz w:val="28"/>
          <w:szCs w:val="28"/>
        </w:rPr>
        <w:t xml:space="preserve">1 место заняла Михайлова Виктория, Могойтуйская  школа № 2;  </w:t>
      </w:r>
    </w:p>
    <w:p w:rsidR="006223F8" w:rsidRPr="006223F8" w:rsidRDefault="006223F8" w:rsidP="006223F8">
      <w:pPr>
        <w:pStyle w:val="1"/>
        <w:spacing w:before="0" w:beforeAutospacing="0" w:after="0" w:afterAutospacing="0"/>
        <w:rPr>
          <w:rFonts w:ascii="Times New Roman" w:eastAsia="Calibri" w:hAnsi="Times New Roman"/>
          <w:sz w:val="28"/>
          <w:szCs w:val="28"/>
        </w:rPr>
      </w:pPr>
      <w:r w:rsidRPr="006223F8">
        <w:rPr>
          <w:rFonts w:ascii="Times New Roman" w:eastAsia="Calibri" w:hAnsi="Times New Roman"/>
          <w:sz w:val="28"/>
          <w:szCs w:val="28"/>
        </w:rPr>
        <w:t xml:space="preserve">2 место разделили Могойтуйская  школа № 2 Анастасия и ученик </w:t>
      </w:r>
      <w:proofErr w:type="spellStart"/>
      <w:r w:rsidRPr="006223F8">
        <w:rPr>
          <w:rFonts w:ascii="Times New Roman" w:eastAsia="Calibri" w:hAnsi="Times New Roman"/>
          <w:sz w:val="28"/>
          <w:szCs w:val="28"/>
        </w:rPr>
        <w:t>Могойтуйской</w:t>
      </w:r>
      <w:proofErr w:type="spellEnd"/>
      <w:r w:rsidRPr="006223F8">
        <w:rPr>
          <w:rFonts w:ascii="Times New Roman" w:eastAsia="Calibri" w:hAnsi="Times New Roman"/>
          <w:sz w:val="28"/>
          <w:szCs w:val="28"/>
        </w:rPr>
        <w:t xml:space="preserve"> школы № 3 Ким </w:t>
      </w:r>
      <w:proofErr w:type="spellStart"/>
      <w:r w:rsidRPr="006223F8">
        <w:rPr>
          <w:rFonts w:ascii="Times New Roman" w:eastAsia="Calibri" w:hAnsi="Times New Roman"/>
          <w:sz w:val="28"/>
          <w:szCs w:val="28"/>
        </w:rPr>
        <w:t>Очир</w:t>
      </w:r>
      <w:proofErr w:type="spellEnd"/>
      <w:r w:rsidRPr="006223F8">
        <w:rPr>
          <w:rFonts w:ascii="Times New Roman" w:eastAsia="Calibri" w:hAnsi="Times New Roman"/>
          <w:sz w:val="28"/>
          <w:szCs w:val="28"/>
        </w:rPr>
        <w:t>;</w:t>
      </w:r>
    </w:p>
    <w:p w:rsidR="006223F8" w:rsidRPr="006223F8" w:rsidRDefault="006223F8" w:rsidP="006223F8">
      <w:pPr>
        <w:pStyle w:val="1"/>
        <w:spacing w:before="0" w:beforeAutospacing="0" w:after="0" w:afterAutospacing="0"/>
        <w:rPr>
          <w:rFonts w:ascii="Times New Roman" w:eastAsia="Calibri" w:hAnsi="Times New Roman"/>
          <w:sz w:val="28"/>
          <w:szCs w:val="28"/>
        </w:rPr>
      </w:pPr>
      <w:r w:rsidRPr="006223F8">
        <w:rPr>
          <w:rFonts w:ascii="Times New Roman" w:eastAsia="Calibri" w:hAnsi="Times New Roman"/>
          <w:sz w:val="28"/>
          <w:szCs w:val="28"/>
        </w:rPr>
        <w:t xml:space="preserve">3 место занял </w:t>
      </w:r>
      <w:proofErr w:type="spellStart"/>
      <w:r w:rsidRPr="006223F8">
        <w:rPr>
          <w:rFonts w:ascii="Times New Roman" w:eastAsia="Calibri" w:hAnsi="Times New Roman"/>
          <w:sz w:val="28"/>
          <w:szCs w:val="28"/>
        </w:rPr>
        <w:t>Бушин</w:t>
      </w:r>
      <w:proofErr w:type="spellEnd"/>
      <w:r w:rsidRPr="006223F8">
        <w:rPr>
          <w:rFonts w:ascii="Times New Roman" w:eastAsia="Calibri" w:hAnsi="Times New Roman"/>
          <w:sz w:val="28"/>
          <w:szCs w:val="28"/>
        </w:rPr>
        <w:t xml:space="preserve"> Николай, Могойтуйская  школа № 3;</w:t>
      </w:r>
    </w:p>
    <w:p w:rsidR="006223F8" w:rsidRPr="006223F8" w:rsidRDefault="006223F8" w:rsidP="006223F8">
      <w:pPr>
        <w:pStyle w:val="1"/>
        <w:spacing w:before="0" w:beforeAutospacing="0" w:after="0" w:afterAutospacing="0"/>
        <w:rPr>
          <w:rFonts w:ascii="Times New Roman" w:eastAsia="Calibri" w:hAnsi="Times New Roman"/>
          <w:sz w:val="28"/>
          <w:szCs w:val="28"/>
        </w:rPr>
      </w:pPr>
      <w:r w:rsidRPr="006223F8">
        <w:rPr>
          <w:rFonts w:ascii="Times New Roman" w:eastAsia="Calibri" w:hAnsi="Times New Roman"/>
          <w:sz w:val="28"/>
          <w:szCs w:val="28"/>
        </w:rPr>
        <w:lastRenderedPageBreak/>
        <w:t>4 место заняла Колобова Арина, Могойтуйская  школа № 1.</w:t>
      </w:r>
    </w:p>
    <w:p w:rsidR="006223F8" w:rsidRPr="006223F8" w:rsidRDefault="006223F8" w:rsidP="006223F8">
      <w:pPr>
        <w:pStyle w:val="1"/>
        <w:numPr>
          <w:ilvl w:val="0"/>
          <w:numId w:val="3"/>
        </w:numPr>
        <w:spacing w:before="0" w:beforeAutospacing="0" w:after="0" w:afterAutospacing="0"/>
        <w:ind w:left="0"/>
        <w:rPr>
          <w:rFonts w:ascii="Times New Roman" w:eastAsia="Calibri" w:hAnsi="Times New Roman"/>
          <w:sz w:val="28"/>
          <w:szCs w:val="28"/>
        </w:rPr>
      </w:pPr>
      <w:r w:rsidRPr="006223F8">
        <w:rPr>
          <w:rFonts w:ascii="Times New Roman" w:eastAsia="Calibri" w:hAnsi="Times New Roman"/>
          <w:sz w:val="28"/>
          <w:szCs w:val="28"/>
        </w:rPr>
        <w:t>Среди сельских школ 3-х классов:</w:t>
      </w:r>
    </w:p>
    <w:p w:rsidR="006223F8" w:rsidRPr="006223F8" w:rsidRDefault="006223F8" w:rsidP="006223F8">
      <w:pPr>
        <w:pStyle w:val="1"/>
        <w:spacing w:before="0" w:beforeAutospacing="0" w:after="0" w:afterAutospacing="0"/>
        <w:rPr>
          <w:rFonts w:ascii="Times New Roman" w:eastAsia="Calibri" w:hAnsi="Times New Roman"/>
          <w:sz w:val="28"/>
          <w:szCs w:val="28"/>
        </w:rPr>
      </w:pPr>
      <w:r w:rsidRPr="006223F8">
        <w:rPr>
          <w:rFonts w:ascii="Times New Roman" w:eastAsia="Calibri" w:hAnsi="Times New Roman"/>
          <w:sz w:val="28"/>
          <w:szCs w:val="28"/>
        </w:rPr>
        <w:t xml:space="preserve">1 место занял </w:t>
      </w:r>
      <w:proofErr w:type="spellStart"/>
      <w:r w:rsidRPr="006223F8">
        <w:rPr>
          <w:rFonts w:ascii="Times New Roman" w:eastAsia="Calibri" w:hAnsi="Times New Roman"/>
          <w:sz w:val="28"/>
          <w:szCs w:val="28"/>
        </w:rPr>
        <w:t>Самбуев</w:t>
      </w:r>
      <w:proofErr w:type="spellEnd"/>
      <w:r w:rsidRPr="006223F8">
        <w:rPr>
          <w:rFonts w:ascii="Times New Roman" w:eastAsia="Calibri" w:hAnsi="Times New Roman"/>
          <w:sz w:val="28"/>
          <w:szCs w:val="28"/>
        </w:rPr>
        <w:t xml:space="preserve"> Саян, </w:t>
      </w:r>
      <w:proofErr w:type="spellStart"/>
      <w:r w:rsidRPr="006223F8">
        <w:rPr>
          <w:rFonts w:ascii="Times New Roman" w:eastAsia="Calibri" w:hAnsi="Times New Roman"/>
          <w:color w:val="000000"/>
          <w:sz w:val="28"/>
          <w:szCs w:val="28"/>
        </w:rPr>
        <w:t>Цаган-Челутайская</w:t>
      </w:r>
      <w:proofErr w:type="spellEnd"/>
      <w:r w:rsidRPr="006223F8">
        <w:rPr>
          <w:rFonts w:ascii="Times New Roman" w:eastAsia="Calibri" w:hAnsi="Times New Roman"/>
          <w:color w:val="000000"/>
          <w:sz w:val="28"/>
          <w:szCs w:val="28"/>
        </w:rPr>
        <w:t xml:space="preserve"> школа</w:t>
      </w:r>
      <w:r w:rsidRPr="006223F8">
        <w:rPr>
          <w:rFonts w:ascii="Times New Roman" w:eastAsia="Calibri" w:hAnsi="Times New Roman"/>
          <w:sz w:val="28"/>
          <w:szCs w:val="28"/>
        </w:rPr>
        <w:t>;</w:t>
      </w:r>
    </w:p>
    <w:p w:rsidR="006223F8" w:rsidRPr="006223F8" w:rsidRDefault="006223F8" w:rsidP="006223F8">
      <w:pPr>
        <w:pStyle w:val="1"/>
        <w:spacing w:before="0" w:beforeAutospacing="0" w:after="0" w:afterAutospacing="0"/>
        <w:rPr>
          <w:rFonts w:ascii="Times New Roman" w:eastAsia="Calibri" w:hAnsi="Times New Roman"/>
          <w:color w:val="000000"/>
          <w:sz w:val="28"/>
          <w:szCs w:val="28"/>
        </w:rPr>
      </w:pPr>
      <w:r w:rsidRPr="006223F8">
        <w:rPr>
          <w:rFonts w:ascii="Times New Roman" w:eastAsia="Calibri" w:hAnsi="Times New Roman"/>
          <w:sz w:val="28"/>
          <w:szCs w:val="28"/>
        </w:rPr>
        <w:t xml:space="preserve">2 место занял </w:t>
      </w:r>
      <w:proofErr w:type="spellStart"/>
      <w:r w:rsidRPr="006223F8">
        <w:rPr>
          <w:rFonts w:ascii="Times New Roman" w:eastAsia="Calibri" w:hAnsi="Times New Roman"/>
          <w:sz w:val="28"/>
          <w:szCs w:val="28"/>
        </w:rPr>
        <w:t>Норжимов</w:t>
      </w:r>
      <w:proofErr w:type="spellEnd"/>
      <w:r w:rsidRPr="006223F8">
        <w:rPr>
          <w:rFonts w:ascii="Times New Roman" w:eastAsia="Calibri" w:hAnsi="Times New Roman"/>
          <w:sz w:val="28"/>
          <w:szCs w:val="28"/>
        </w:rPr>
        <w:t xml:space="preserve"> Артур, </w:t>
      </w:r>
      <w:proofErr w:type="spellStart"/>
      <w:r w:rsidRPr="006223F8">
        <w:rPr>
          <w:rFonts w:ascii="Times New Roman" w:eastAsia="Calibri" w:hAnsi="Times New Roman"/>
          <w:color w:val="000000"/>
          <w:sz w:val="28"/>
          <w:szCs w:val="28"/>
        </w:rPr>
        <w:t>Цаган-Челутайская</w:t>
      </w:r>
      <w:proofErr w:type="spellEnd"/>
      <w:r w:rsidRPr="006223F8">
        <w:rPr>
          <w:rFonts w:ascii="Times New Roman" w:eastAsia="Calibri" w:hAnsi="Times New Roman"/>
          <w:color w:val="000000"/>
          <w:sz w:val="28"/>
          <w:szCs w:val="28"/>
        </w:rPr>
        <w:t xml:space="preserve"> школа; </w:t>
      </w:r>
    </w:p>
    <w:p w:rsidR="006223F8" w:rsidRPr="006223F8" w:rsidRDefault="006223F8" w:rsidP="006223F8">
      <w:pPr>
        <w:pStyle w:val="1"/>
        <w:spacing w:before="0" w:beforeAutospacing="0" w:after="0" w:afterAutospacing="0"/>
        <w:rPr>
          <w:rFonts w:ascii="Times New Roman" w:eastAsia="Calibri" w:hAnsi="Times New Roman"/>
          <w:sz w:val="28"/>
          <w:szCs w:val="28"/>
        </w:rPr>
      </w:pPr>
      <w:r w:rsidRPr="006223F8">
        <w:rPr>
          <w:rFonts w:ascii="Times New Roman" w:eastAsia="Calibri" w:hAnsi="Times New Roman"/>
          <w:sz w:val="28"/>
          <w:szCs w:val="28"/>
        </w:rPr>
        <w:t xml:space="preserve">3 место занял Жданович Денис, </w:t>
      </w:r>
      <w:proofErr w:type="spellStart"/>
      <w:r w:rsidRPr="006223F8">
        <w:rPr>
          <w:rFonts w:ascii="Times New Roman" w:eastAsia="Calibri" w:hAnsi="Times New Roman"/>
          <w:sz w:val="28"/>
          <w:szCs w:val="28"/>
        </w:rPr>
        <w:t>Цугольская</w:t>
      </w:r>
      <w:proofErr w:type="spellEnd"/>
      <w:r w:rsidRPr="006223F8">
        <w:rPr>
          <w:rFonts w:ascii="Times New Roman" w:eastAsia="Calibri" w:hAnsi="Times New Roman"/>
          <w:sz w:val="28"/>
          <w:szCs w:val="28"/>
        </w:rPr>
        <w:t xml:space="preserve">  школа;</w:t>
      </w:r>
    </w:p>
    <w:p w:rsidR="006223F8" w:rsidRPr="006223F8" w:rsidRDefault="006223F8" w:rsidP="006223F8">
      <w:pPr>
        <w:pStyle w:val="1"/>
        <w:spacing w:before="0" w:beforeAutospacing="0" w:after="0" w:afterAutospacing="0"/>
        <w:rPr>
          <w:rFonts w:ascii="Times New Roman" w:eastAsia="Calibri" w:hAnsi="Times New Roman"/>
          <w:sz w:val="28"/>
          <w:szCs w:val="28"/>
        </w:rPr>
      </w:pPr>
      <w:r w:rsidRPr="006223F8">
        <w:rPr>
          <w:rFonts w:ascii="Times New Roman" w:eastAsia="Calibri" w:hAnsi="Times New Roman"/>
          <w:sz w:val="28"/>
          <w:szCs w:val="28"/>
        </w:rPr>
        <w:t xml:space="preserve">4 место разделили ученики </w:t>
      </w:r>
      <w:proofErr w:type="spellStart"/>
      <w:r w:rsidRPr="006223F8">
        <w:rPr>
          <w:rFonts w:ascii="Times New Roman" w:eastAsia="Calibri" w:hAnsi="Times New Roman"/>
          <w:sz w:val="28"/>
          <w:szCs w:val="28"/>
        </w:rPr>
        <w:t>Зугалайской</w:t>
      </w:r>
      <w:proofErr w:type="spellEnd"/>
      <w:r w:rsidRPr="006223F8">
        <w:rPr>
          <w:rFonts w:ascii="Times New Roman" w:eastAsia="Calibri" w:hAnsi="Times New Roman"/>
          <w:sz w:val="28"/>
          <w:szCs w:val="28"/>
        </w:rPr>
        <w:t xml:space="preserve"> школы Долсонова </w:t>
      </w:r>
      <w:proofErr w:type="spellStart"/>
      <w:r w:rsidRPr="006223F8">
        <w:rPr>
          <w:rFonts w:ascii="Times New Roman" w:eastAsia="Calibri" w:hAnsi="Times New Roman"/>
          <w:sz w:val="28"/>
          <w:szCs w:val="28"/>
        </w:rPr>
        <w:t>Арюна</w:t>
      </w:r>
      <w:proofErr w:type="spellEnd"/>
      <w:r w:rsidRPr="006223F8">
        <w:rPr>
          <w:rFonts w:ascii="Times New Roman" w:eastAsia="Calibri" w:hAnsi="Times New Roman"/>
          <w:sz w:val="28"/>
          <w:szCs w:val="28"/>
        </w:rPr>
        <w:t xml:space="preserve"> и ученик </w:t>
      </w:r>
      <w:proofErr w:type="spellStart"/>
      <w:r w:rsidRPr="006223F8">
        <w:rPr>
          <w:rFonts w:ascii="Times New Roman" w:eastAsia="Calibri" w:hAnsi="Times New Roman"/>
          <w:sz w:val="28"/>
          <w:szCs w:val="28"/>
        </w:rPr>
        <w:t>Ушарбайской</w:t>
      </w:r>
      <w:proofErr w:type="spellEnd"/>
      <w:r w:rsidRPr="006223F8">
        <w:rPr>
          <w:rFonts w:ascii="Times New Roman" w:eastAsia="Calibri" w:hAnsi="Times New Roman"/>
          <w:sz w:val="28"/>
          <w:szCs w:val="28"/>
        </w:rPr>
        <w:t xml:space="preserve"> школы Новиков Никита.</w:t>
      </w:r>
    </w:p>
    <w:p w:rsidR="006223F8" w:rsidRPr="006223F8" w:rsidRDefault="006223F8" w:rsidP="006223F8">
      <w:pPr>
        <w:pStyle w:val="1"/>
        <w:numPr>
          <w:ilvl w:val="0"/>
          <w:numId w:val="3"/>
        </w:numPr>
        <w:spacing w:before="0" w:beforeAutospacing="0" w:after="0" w:afterAutospacing="0"/>
        <w:ind w:left="0"/>
        <w:rPr>
          <w:rFonts w:ascii="Times New Roman" w:eastAsia="Calibri" w:hAnsi="Times New Roman"/>
          <w:sz w:val="28"/>
          <w:szCs w:val="28"/>
        </w:rPr>
      </w:pPr>
      <w:r w:rsidRPr="006223F8">
        <w:rPr>
          <w:rFonts w:ascii="Times New Roman" w:eastAsia="Calibri" w:hAnsi="Times New Roman"/>
          <w:sz w:val="28"/>
          <w:szCs w:val="28"/>
        </w:rPr>
        <w:t>Среди поселковых школ 4-х классов:</w:t>
      </w:r>
    </w:p>
    <w:p w:rsidR="006223F8" w:rsidRPr="006223F8" w:rsidRDefault="006223F8" w:rsidP="006223F8">
      <w:pPr>
        <w:pStyle w:val="1"/>
        <w:spacing w:before="0" w:beforeAutospacing="0" w:after="0" w:afterAutospacing="0"/>
        <w:rPr>
          <w:rFonts w:ascii="Times New Roman" w:eastAsia="Calibri" w:hAnsi="Times New Roman"/>
          <w:sz w:val="28"/>
          <w:szCs w:val="28"/>
        </w:rPr>
      </w:pPr>
      <w:r w:rsidRPr="006223F8">
        <w:rPr>
          <w:rFonts w:ascii="Times New Roman" w:eastAsia="Calibri" w:hAnsi="Times New Roman"/>
          <w:sz w:val="28"/>
          <w:szCs w:val="28"/>
        </w:rPr>
        <w:t xml:space="preserve">1 место заняла </w:t>
      </w:r>
      <w:proofErr w:type="spellStart"/>
      <w:r w:rsidRPr="006223F8">
        <w:rPr>
          <w:rFonts w:ascii="Times New Roman" w:eastAsia="Calibri" w:hAnsi="Times New Roman"/>
          <w:sz w:val="28"/>
          <w:szCs w:val="28"/>
        </w:rPr>
        <w:t>Адлибишиева</w:t>
      </w:r>
      <w:proofErr w:type="spellEnd"/>
      <w:r w:rsidRPr="006223F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223F8">
        <w:rPr>
          <w:rFonts w:ascii="Times New Roman" w:eastAsia="Calibri" w:hAnsi="Times New Roman"/>
          <w:sz w:val="28"/>
          <w:szCs w:val="28"/>
        </w:rPr>
        <w:t>Адиса</w:t>
      </w:r>
      <w:proofErr w:type="spellEnd"/>
      <w:r w:rsidRPr="006223F8">
        <w:rPr>
          <w:rFonts w:ascii="Times New Roman" w:eastAsia="Calibri" w:hAnsi="Times New Roman"/>
          <w:sz w:val="28"/>
          <w:szCs w:val="28"/>
        </w:rPr>
        <w:t xml:space="preserve">,  Могойтуйская  школа № 2; </w:t>
      </w:r>
    </w:p>
    <w:p w:rsidR="006223F8" w:rsidRPr="006223F8" w:rsidRDefault="006223F8" w:rsidP="006223F8">
      <w:pPr>
        <w:pStyle w:val="1"/>
        <w:spacing w:before="0" w:beforeAutospacing="0" w:after="0" w:afterAutospacing="0"/>
        <w:rPr>
          <w:rFonts w:ascii="Times New Roman" w:eastAsia="Calibri" w:hAnsi="Times New Roman"/>
          <w:sz w:val="28"/>
          <w:szCs w:val="28"/>
        </w:rPr>
      </w:pPr>
      <w:r w:rsidRPr="006223F8">
        <w:rPr>
          <w:rFonts w:ascii="Times New Roman" w:eastAsia="Calibri" w:hAnsi="Times New Roman"/>
          <w:sz w:val="28"/>
          <w:szCs w:val="28"/>
        </w:rPr>
        <w:t>2 место заняла Балданова Дарья,  Могойтуйская  школа № 2;</w:t>
      </w:r>
    </w:p>
    <w:p w:rsidR="006223F8" w:rsidRPr="006223F8" w:rsidRDefault="006223F8" w:rsidP="006223F8">
      <w:pPr>
        <w:pStyle w:val="1"/>
        <w:spacing w:before="0" w:beforeAutospacing="0" w:after="0" w:afterAutospacing="0"/>
        <w:rPr>
          <w:rFonts w:ascii="Times New Roman" w:eastAsia="Calibri" w:hAnsi="Times New Roman"/>
          <w:sz w:val="28"/>
          <w:szCs w:val="28"/>
        </w:rPr>
      </w:pPr>
      <w:r w:rsidRPr="006223F8">
        <w:rPr>
          <w:rFonts w:ascii="Times New Roman" w:eastAsia="Calibri" w:hAnsi="Times New Roman"/>
          <w:sz w:val="28"/>
          <w:szCs w:val="28"/>
        </w:rPr>
        <w:t xml:space="preserve">3 место заняла </w:t>
      </w:r>
      <w:proofErr w:type="spellStart"/>
      <w:r w:rsidRPr="006223F8">
        <w:rPr>
          <w:rFonts w:ascii="Times New Roman" w:eastAsia="Calibri" w:hAnsi="Times New Roman"/>
          <w:sz w:val="28"/>
          <w:szCs w:val="28"/>
        </w:rPr>
        <w:t>Дамбиева</w:t>
      </w:r>
      <w:proofErr w:type="spellEnd"/>
      <w:r w:rsidRPr="006223F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223F8">
        <w:rPr>
          <w:rFonts w:ascii="Times New Roman" w:eastAsia="Calibri" w:hAnsi="Times New Roman"/>
          <w:sz w:val="28"/>
          <w:szCs w:val="28"/>
        </w:rPr>
        <w:t>Номина</w:t>
      </w:r>
      <w:proofErr w:type="spellEnd"/>
      <w:r w:rsidRPr="006223F8">
        <w:rPr>
          <w:rFonts w:ascii="Times New Roman" w:eastAsia="Calibri" w:hAnsi="Times New Roman"/>
          <w:sz w:val="28"/>
          <w:szCs w:val="28"/>
        </w:rPr>
        <w:t>, Могойтуйская  школа № 2.</w:t>
      </w:r>
    </w:p>
    <w:p w:rsidR="006223F8" w:rsidRPr="006223F8" w:rsidRDefault="006223F8" w:rsidP="006223F8">
      <w:pPr>
        <w:pStyle w:val="1"/>
        <w:spacing w:before="0" w:beforeAutospacing="0" w:after="0" w:afterAutospacing="0"/>
        <w:rPr>
          <w:rFonts w:ascii="Times New Roman" w:eastAsia="Calibri" w:hAnsi="Times New Roman"/>
          <w:sz w:val="28"/>
          <w:szCs w:val="28"/>
        </w:rPr>
      </w:pPr>
      <w:r w:rsidRPr="006223F8">
        <w:rPr>
          <w:rFonts w:ascii="Times New Roman" w:eastAsia="Calibri" w:hAnsi="Times New Roman"/>
          <w:sz w:val="28"/>
          <w:szCs w:val="28"/>
        </w:rPr>
        <w:t xml:space="preserve">4 место </w:t>
      </w:r>
      <w:proofErr w:type="spellStart"/>
      <w:r w:rsidRPr="006223F8">
        <w:rPr>
          <w:rFonts w:ascii="Times New Roman" w:eastAsia="Calibri" w:hAnsi="Times New Roman"/>
          <w:sz w:val="28"/>
          <w:szCs w:val="28"/>
        </w:rPr>
        <w:t>Нимбуева</w:t>
      </w:r>
      <w:proofErr w:type="spellEnd"/>
      <w:r w:rsidRPr="006223F8">
        <w:rPr>
          <w:rFonts w:ascii="Times New Roman" w:eastAsia="Calibri" w:hAnsi="Times New Roman"/>
          <w:sz w:val="28"/>
          <w:szCs w:val="28"/>
        </w:rPr>
        <w:t xml:space="preserve"> Анастасия, Могойтуйская  школа № 2;</w:t>
      </w:r>
    </w:p>
    <w:p w:rsidR="006223F8" w:rsidRPr="006223F8" w:rsidRDefault="006223F8" w:rsidP="006223F8">
      <w:pPr>
        <w:pStyle w:val="1"/>
        <w:numPr>
          <w:ilvl w:val="0"/>
          <w:numId w:val="3"/>
        </w:numPr>
        <w:spacing w:before="0" w:beforeAutospacing="0" w:after="0" w:afterAutospacing="0"/>
        <w:ind w:left="0"/>
        <w:rPr>
          <w:rFonts w:ascii="Times New Roman" w:eastAsia="Calibri" w:hAnsi="Times New Roman"/>
          <w:sz w:val="28"/>
          <w:szCs w:val="28"/>
        </w:rPr>
      </w:pPr>
      <w:r w:rsidRPr="006223F8">
        <w:rPr>
          <w:rFonts w:ascii="Times New Roman" w:eastAsia="Calibri" w:hAnsi="Times New Roman"/>
          <w:sz w:val="28"/>
          <w:szCs w:val="28"/>
        </w:rPr>
        <w:t xml:space="preserve">Среди сельских школ 4-х классов: </w:t>
      </w:r>
    </w:p>
    <w:p w:rsidR="006223F8" w:rsidRPr="006223F8" w:rsidRDefault="006223F8" w:rsidP="006223F8">
      <w:pPr>
        <w:pStyle w:val="1"/>
        <w:spacing w:before="0" w:beforeAutospacing="0" w:after="0" w:afterAutospacing="0"/>
        <w:rPr>
          <w:rFonts w:ascii="Times New Roman" w:eastAsia="Calibri" w:hAnsi="Times New Roman"/>
          <w:sz w:val="28"/>
          <w:szCs w:val="28"/>
        </w:rPr>
      </w:pPr>
      <w:r w:rsidRPr="006223F8">
        <w:rPr>
          <w:rFonts w:ascii="Times New Roman" w:eastAsia="Calibri" w:hAnsi="Times New Roman"/>
          <w:sz w:val="28"/>
          <w:szCs w:val="28"/>
        </w:rPr>
        <w:t xml:space="preserve">1 место заняла </w:t>
      </w:r>
      <w:proofErr w:type="spellStart"/>
      <w:r w:rsidRPr="006223F8">
        <w:rPr>
          <w:rFonts w:ascii="Times New Roman" w:eastAsia="Calibri" w:hAnsi="Times New Roman"/>
          <w:sz w:val="28"/>
          <w:szCs w:val="28"/>
        </w:rPr>
        <w:t>Сандакова</w:t>
      </w:r>
      <w:proofErr w:type="spellEnd"/>
      <w:r w:rsidRPr="006223F8">
        <w:rPr>
          <w:rFonts w:ascii="Times New Roman" w:eastAsia="Calibri" w:hAnsi="Times New Roman"/>
          <w:sz w:val="28"/>
          <w:szCs w:val="28"/>
        </w:rPr>
        <w:t xml:space="preserve"> Сарана,  </w:t>
      </w:r>
      <w:proofErr w:type="spellStart"/>
      <w:r w:rsidRPr="006223F8">
        <w:rPr>
          <w:rFonts w:ascii="Times New Roman" w:eastAsia="Calibri" w:hAnsi="Times New Roman"/>
          <w:color w:val="000000"/>
          <w:sz w:val="28"/>
          <w:szCs w:val="28"/>
        </w:rPr>
        <w:t>Цаган-Челутайская</w:t>
      </w:r>
      <w:proofErr w:type="spellEnd"/>
      <w:r w:rsidRPr="006223F8">
        <w:rPr>
          <w:rFonts w:ascii="Times New Roman" w:eastAsia="Calibri" w:hAnsi="Times New Roman"/>
          <w:color w:val="000000"/>
          <w:sz w:val="28"/>
          <w:szCs w:val="28"/>
        </w:rPr>
        <w:t xml:space="preserve"> школа</w:t>
      </w:r>
      <w:r w:rsidRPr="006223F8">
        <w:rPr>
          <w:rFonts w:ascii="Times New Roman" w:eastAsia="Calibri" w:hAnsi="Times New Roman"/>
          <w:sz w:val="28"/>
          <w:szCs w:val="28"/>
        </w:rPr>
        <w:t>;</w:t>
      </w:r>
    </w:p>
    <w:p w:rsidR="006223F8" w:rsidRPr="006223F8" w:rsidRDefault="006223F8" w:rsidP="006223F8">
      <w:pPr>
        <w:pStyle w:val="1"/>
        <w:spacing w:before="0" w:beforeAutospacing="0" w:after="0" w:afterAutospacing="0"/>
        <w:rPr>
          <w:rFonts w:ascii="Times New Roman" w:eastAsia="Calibri" w:hAnsi="Times New Roman"/>
          <w:sz w:val="28"/>
          <w:szCs w:val="28"/>
        </w:rPr>
      </w:pPr>
      <w:r w:rsidRPr="006223F8">
        <w:rPr>
          <w:rFonts w:ascii="Times New Roman" w:eastAsia="Calibri" w:hAnsi="Times New Roman"/>
          <w:sz w:val="28"/>
          <w:szCs w:val="28"/>
        </w:rPr>
        <w:t xml:space="preserve">2 место занял </w:t>
      </w:r>
      <w:proofErr w:type="spellStart"/>
      <w:r w:rsidRPr="006223F8">
        <w:rPr>
          <w:rFonts w:ascii="Times New Roman" w:eastAsia="Calibri" w:hAnsi="Times New Roman"/>
          <w:sz w:val="28"/>
          <w:szCs w:val="28"/>
        </w:rPr>
        <w:t>Жадамбаев</w:t>
      </w:r>
      <w:proofErr w:type="spellEnd"/>
      <w:r w:rsidRPr="006223F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223F8">
        <w:rPr>
          <w:rFonts w:ascii="Times New Roman" w:eastAsia="Calibri" w:hAnsi="Times New Roman"/>
          <w:sz w:val="28"/>
          <w:szCs w:val="28"/>
        </w:rPr>
        <w:t>Солто</w:t>
      </w:r>
      <w:proofErr w:type="spellEnd"/>
      <w:r w:rsidRPr="006223F8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6223F8">
        <w:rPr>
          <w:rFonts w:ascii="Times New Roman" w:eastAsia="Calibri" w:hAnsi="Times New Roman"/>
          <w:sz w:val="28"/>
          <w:szCs w:val="28"/>
        </w:rPr>
        <w:t>Зугалайская</w:t>
      </w:r>
      <w:proofErr w:type="spellEnd"/>
      <w:r w:rsidRPr="006223F8">
        <w:rPr>
          <w:rFonts w:ascii="Times New Roman" w:eastAsia="Calibri" w:hAnsi="Times New Roman"/>
          <w:sz w:val="28"/>
          <w:szCs w:val="28"/>
        </w:rPr>
        <w:t xml:space="preserve">  школа;</w:t>
      </w:r>
    </w:p>
    <w:p w:rsidR="006223F8" w:rsidRPr="006223F8" w:rsidRDefault="006223F8" w:rsidP="006223F8">
      <w:pPr>
        <w:pStyle w:val="1"/>
        <w:spacing w:before="0" w:beforeAutospacing="0" w:after="0" w:afterAutospacing="0"/>
        <w:rPr>
          <w:rFonts w:ascii="Times New Roman" w:eastAsia="Calibri" w:hAnsi="Times New Roman"/>
          <w:sz w:val="28"/>
          <w:szCs w:val="28"/>
        </w:rPr>
      </w:pPr>
      <w:r w:rsidRPr="006223F8">
        <w:rPr>
          <w:rFonts w:ascii="Times New Roman" w:eastAsia="Calibri" w:hAnsi="Times New Roman"/>
          <w:sz w:val="28"/>
          <w:szCs w:val="28"/>
        </w:rPr>
        <w:t xml:space="preserve">3 место  заняла </w:t>
      </w:r>
      <w:proofErr w:type="spellStart"/>
      <w:r w:rsidRPr="006223F8">
        <w:rPr>
          <w:rFonts w:ascii="Times New Roman" w:eastAsia="Calibri" w:hAnsi="Times New Roman"/>
          <w:sz w:val="28"/>
          <w:szCs w:val="28"/>
        </w:rPr>
        <w:t>Сейжанова</w:t>
      </w:r>
      <w:proofErr w:type="spellEnd"/>
      <w:r w:rsidRPr="006223F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223F8">
        <w:rPr>
          <w:rFonts w:ascii="Times New Roman" w:eastAsia="Calibri" w:hAnsi="Times New Roman"/>
          <w:sz w:val="28"/>
          <w:szCs w:val="28"/>
        </w:rPr>
        <w:t>Баирма</w:t>
      </w:r>
      <w:proofErr w:type="spellEnd"/>
      <w:r w:rsidRPr="006223F8">
        <w:rPr>
          <w:rFonts w:ascii="Times New Roman" w:eastAsia="Calibri" w:hAnsi="Times New Roman"/>
          <w:sz w:val="28"/>
          <w:szCs w:val="28"/>
        </w:rPr>
        <w:t xml:space="preserve">,  </w:t>
      </w:r>
      <w:proofErr w:type="spellStart"/>
      <w:r w:rsidRPr="006223F8">
        <w:rPr>
          <w:rFonts w:ascii="Times New Roman" w:eastAsia="Calibri" w:hAnsi="Times New Roman"/>
          <w:sz w:val="28"/>
          <w:szCs w:val="28"/>
        </w:rPr>
        <w:t>Кусочинская</w:t>
      </w:r>
      <w:proofErr w:type="spellEnd"/>
      <w:r w:rsidRPr="006223F8">
        <w:rPr>
          <w:rFonts w:ascii="Times New Roman" w:eastAsia="Calibri" w:hAnsi="Times New Roman"/>
          <w:sz w:val="28"/>
          <w:szCs w:val="28"/>
        </w:rPr>
        <w:t xml:space="preserve">  школа.</w:t>
      </w:r>
    </w:p>
    <w:p w:rsidR="006223F8" w:rsidRDefault="006223F8" w:rsidP="006223F8">
      <w:pPr>
        <w:pStyle w:val="1"/>
        <w:spacing w:before="0" w:beforeAutospacing="0" w:after="0" w:afterAutospacing="0"/>
        <w:rPr>
          <w:rFonts w:ascii="Times New Roman" w:eastAsia="Calibri" w:hAnsi="Times New Roman"/>
          <w:sz w:val="28"/>
          <w:szCs w:val="28"/>
        </w:rPr>
      </w:pPr>
      <w:r w:rsidRPr="006223F8">
        <w:rPr>
          <w:rFonts w:ascii="Times New Roman" w:eastAsia="Calibri" w:hAnsi="Times New Roman"/>
          <w:sz w:val="28"/>
          <w:szCs w:val="28"/>
        </w:rPr>
        <w:t xml:space="preserve">4 место занял </w:t>
      </w:r>
      <w:proofErr w:type="spellStart"/>
      <w:r w:rsidRPr="006223F8">
        <w:rPr>
          <w:rFonts w:ascii="Times New Roman" w:eastAsia="Calibri" w:hAnsi="Times New Roman"/>
          <w:sz w:val="28"/>
          <w:szCs w:val="28"/>
        </w:rPr>
        <w:t>Жигмитов</w:t>
      </w:r>
      <w:proofErr w:type="spellEnd"/>
      <w:r w:rsidRPr="006223F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223F8">
        <w:rPr>
          <w:rFonts w:ascii="Times New Roman" w:eastAsia="Calibri" w:hAnsi="Times New Roman"/>
          <w:sz w:val="28"/>
          <w:szCs w:val="28"/>
        </w:rPr>
        <w:t>Жамсо</w:t>
      </w:r>
      <w:proofErr w:type="spellEnd"/>
      <w:r w:rsidRPr="006223F8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6223F8">
        <w:rPr>
          <w:rFonts w:ascii="Times New Roman" w:eastAsia="Calibri" w:hAnsi="Times New Roman"/>
          <w:sz w:val="28"/>
          <w:szCs w:val="28"/>
        </w:rPr>
        <w:t>Ушарбайская</w:t>
      </w:r>
      <w:proofErr w:type="spellEnd"/>
      <w:r w:rsidRPr="006223F8">
        <w:rPr>
          <w:rFonts w:ascii="Times New Roman" w:eastAsia="Calibri" w:hAnsi="Times New Roman"/>
          <w:sz w:val="28"/>
          <w:szCs w:val="28"/>
        </w:rPr>
        <w:t xml:space="preserve">  школа.</w:t>
      </w:r>
    </w:p>
    <w:p w:rsidR="006223F8" w:rsidRPr="006223F8" w:rsidRDefault="006223F8" w:rsidP="006223F8">
      <w:pPr>
        <w:pStyle w:val="1"/>
        <w:spacing w:before="0" w:beforeAutospacing="0" w:after="0" w:afterAutospacing="0"/>
        <w:rPr>
          <w:rFonts w:ascii="Times New Roman" w:eastAsia="Calibri" w:hAnsi="Times New Roman"/>
          <w:sz w:val="28"/>
          <w:szCs w:val="28"/>
        </w:rPr>
      </w:pPr>
    </w:p>
    <w:p w:rsidR="006223F8" w:rsidRDefault="006223F8" w:rsidP="006223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3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223F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6223F8" w:rsidRPr="006223F8" w:rsidRDefault="006223F8" w:rsidP="006223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6223F8">
        <w:rPr>
          <w:rFonts w:ascii="Times New Roman" w:hAnsi="Times New Roman" w:cs="Times New Roman"/>
          <w:b/>
          <w:sz w:val="28"/>
          <w:szCs w:val="28"/>
        </w:rPr>
        <w:t>«Мажиевские чтения - 2022»</w:t>
      </w:r>
    </w:p>
    <w:p w:rsidR="006223F8" w:rsidRPr="006223F8" w:rsidRDefault="006223F8" w:rsidP="00622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F8">
        <w:rPr>
          <w:rFonts w:ascii="Times New Roman" w:hAnsi="Times New Roman" w:cs="Times New Roman"/>
          <w:sz w:val="28"/>
          <w:szCs w:val="28"/>
        </w:rPr>
        <w:t xml:space="preserve"> 14 мая на базе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Хара-Шибирской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средней школы имени Б.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Мажиева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прошла окружная научно-практическая конференция «Мажиевские чтения - 2022», посвященная 105 –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Герою социалистического труда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Бальжинимы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Мажиева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конференция  прошла по пяти секциям.</w:t>
      </w:r>
    </w:p>
    <w:p w:rsidR="006223F8" w:rsidRPr="006223F8" w:rsidRDefault="006223F8" w:rsidP="00622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F8">
        <w:rPr>
          <w:rFonts w:ascii="Times New Roman" w:hAnsi="Times New Roman" w:cs="Times New Roman"/>
          <w:sz w:val="28"/>
          <w:szCs w:val="28"/>
        </w:rPr>
        <w:t xml:space="preserve">Победителями и призерами стали: </w:t>
      </w:r>
    </w:p>
    <w:p w:rsidR="006223F8" w:rsidRPr="006223F8" w:rsidRDefault="006223F8" w:rsidP="00622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F8">
        <w:rPr>
          <w:rFonts w:ascii="Times New Roman" w:hAnsi="Times New Roman" w:cs="Times New Roman"/>
          <w:sz w:val="28"/>
          <w:szCs w:val="28"/>
        </w:rPr>
        <w:t>Секция «История становления и развития родного колхоза (учреждения, предприятия)»</w:t>
      </w:r>
    </w:p>
    <w:p w:rsidR="006223F8" w:rsidRPr="006223F8" w:rsidRDefault="006223F8" w:rsidP="006223F8">
      <w:pPr>
        <w:pStyle w:val="a7"/>
        <w:numPr>
          <w:ilvl w:val="0"/>
          <w:numId w:val="6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3F8">
        <w:rPr>
          <w:rFonts w:ascii="Times New Roman" w:hAnsi="Times New Roman" w:cs="Times New Roman"/>
          <w:sz w:val="28"/>
          <w:szCs w:val="28"/>
        </w:rPr>
        <w:t xml:space="preserve">место - 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Шойдокова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Доржина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, учащаяся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Ортуйской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6223F8" w:rsidRPr="006223F8" w:rsidRDefault="006223F8" w:rsidP="006223F8">
      <w:pPr>
        <w:pStyle w:val="a7"/>
        <w:numPr>
          <w:ilvl w:val="0"/>
          <w:numId w:val="6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3F8">
        <w:rPr>
          <w:rFonts w:ascii="Times New Roman" w:hAnsi="Times New Roman" w:cs="Times New Roman"/>
          <w:sz w:val="28"/>
          <w:szCs w:val="28"/>
        </w:rPr>
        <w:t xml:space="preserve"> место -  Борисов Роман, учащийся </w:t>
      </w:r>
      <w:proofErr w:type="gramStart"/>
      <w:r w:rsidRPr="006223F8">
        <w:rPr>
          <w:rFonts w:ascii="Times New Roman" w:hAnsi="Times New Roman" w:cs="Times New Roman"/>
          <w:sz w:val="28"/>
          <w:szCs w:val="28"/>
        </w:rPr>
        <w:t>Орловской</w:t>
      </w:r>
      <w:proofErr w:type="gramEnd"/>
      <w:r w:rsidRPr="006223F8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6223F8" w:rsidRPr="006223F8" w:rsidRDefault="006223F8" w:rsidP="006223F8">
      <w:pPr>
        <w:pStyle w:val="a7"/>
        <w:numPr>
          <w:ilvl w:val="0"/>
          <w:numId w:val="6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3F8">
        <w:rPr>
          <w:rFonts w:ascii="Times New Roman" w:hAnsi="Times New Roman" w:cs="Times New Roman"/>
          <w:sz w:val="28"/>
          <w:szCs w:val="28"/>
        </w:rPr>
        <w:t xml:space="preserve"> место - разделили Бадмадоржиева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Дашима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, учащаяся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Ага-Хангильской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Б.Барадина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Сонор-Сэсэг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, учащаяся 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Могойтуйской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СОШ №1 имени В.Р.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Гласко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>.</w:t>
      </w:r>
    </w:p>
    <w:p w:rsidR="006223F8" w:rsidRPr="006223F8" w:rsidRDefault="006223F8" w:rsidP="00622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F8">
        <w:rPr>
          <w:rFonts w:ascii="Times New Roman" w:hAnsi="Times New Roman" w:cs="Times New Roman"/>
          <w:sz w:val="28"/>
          <w:szCs w:val="28"/>
        </w:rPr>
        <w:t>Секция «Люди интересной судьбы»:</w:t>
      </w:r>
    </w:p>
    <w:p w:rsidR="006223F8" w:rsidRPr="006223F8" w:rsidRDefault="006223F8" w:rsidP="006223F8">
      <w:pPr>
        <w:pStyle w:val="a7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3F8">
        <w:rPr>
          <w:rFonts w:ascii="Times New Roman" w:hAnsi="Times New Roman" w:cs="Times New Roman"/>
          <w:sz w:val="28"/>
          <w:szCs w:val="28"/>
        </w:rPr>
        <w:t xml:space="preserve">место - Чуванов Илья, учащийся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Цугольской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6223F8" w:rsidRPr="006223F8" w:rsidRDefault="006223F8" w:rsidP="006223F8">
      <w:pPr>
        <w:pStyle w:val="a7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3F8">
        <w:rPr>
          <w:rFonts w:ascii="Times New Roman" w:hAnsi="Times New Roman" w:cs="Times New Roman"/>
          <w:sz w:val="28"/>
          <w:szCs w:val="28"/>
        </w:rPr>
        <w:t xml:space="preserve"> Место - разделили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Батожаргалов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Тимур, учащийся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Кусочинской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СОШ, 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Дымбрылов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Даши, учащийся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Хара-Шибирской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СОШ имени Б.Мажиева;</w:t>
      </w:r>
    </w:p>
    <w:p w:rsidR="006223F8" w:rsidRPr="006223F8" w:rsidRDefault="006223F8" w:rsidP="006223F8">
      <w:pPr>
        <w:pStyle w:val="a7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3F8">
        <w:rPr>
          <w:rFonts w:ascii="Times New Roman" w:hAnsi="Times New Roman" w:cs="Times New Roman"/>
          <w:sz w:val="28"/>
          <w:szCs w:val="28"/>
        </w:rPr>
        <w:t xml:space="preserve"> место - разделили Очирова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Ешина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, учащаяся </w:t>
      </w:r>
      <w:proofErr w:type="gramStart"/>
      <w:r w:rsidRPr="006223F8">
        <w:rPr>
          <w:rFonts w:ascii="Times New Roman" w:hAnsi="Times New Roman" w:cs="Times New Roman"/>
          <w:sz w:val="28"/>
          <w:szCs w:val="28"/>
        </w:rPr>
        <w:t>Агинской</w:t>
      </w:r>
      <w:proofErr w:type="gramEnd"/>
      <w:r w:rsidRPr="006223F8">
        <w:rPr>
          <w:rFonts w:ascii="Times New Roman" w:hAnsi="Times New Roman" w:cs="Times New Roman"/>
          <w:sz w:val="28"/>
          <w:szCs w:val="28"/>
        </w:rPr>
        <w:t xml:space="preserve"> СОШ №2, Батоева Одон-Туя, учащаяся 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Могойтуйской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СОШ № 2 имени Б.Ю. Шагдарова,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Доржинимаева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Арюна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учащаяся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Хара-Шибирской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СОШ имени Б.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Мажиева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>.</w:t>
      </w:r>
    </w:p>
    <w:p w:rsidR="006223F8" w:rsidRPr="006223F8" w:rsidRDefault="006223F8" w:rsidP="00622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F8">
        <w:rPr>
          <w:rFonts w:ascii="Times New Roman" w:hAnsi="Times New Roman" w:cs="Times New Roman"/>
          <w:sz w:val="28"/>
          <w:szCs w:val="28"/>
        </w:rPr>
        <w:t xml:space="preserve">Секция «Эпоха свершения и побед»: </w:t>
      </w:r>
    </w:p>
    <w:p w:rsidR="006223F8" w:rsidRPr="006223F8" w:rsidRDefault="006223F8" w:rsidP="006223F8">
      <w:pPr>
        <w:pStyle w:val="a7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3F8">
        <w:rPr>
          <w:rFonts w:ascii="Times New Roman" w:hAnsi="Times New Roman" w:cs="Times New Roman"/>
          <w:sz w:val="28"/>
          <w:szCs w:val="28"/>
        </w:rPr>
        <w:t xml:space="preserve">место -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Алекминский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Даниил, учащийся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Цугольской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СОШ  </w:t>
      </w:r>
    </w:p>
    <w:p w:rsidR="006223F8" w:rsidRPr="006223F8" w:rsidRDefault="006223F8" w:rsidP="006223F8">
      <w:pPr>
        <w:pStyle w:val="a7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3F8">
        <w:rPr>
          <w:rFonts w:ascii="Times New Roman" w:hAnsi="Times New Roman" w:cs="Times New Roman"/>
          <w:sz w:val="28"/>
          <w:szCs w:val="28"/>
        </w:rPr>
        <w:lastRenderedPageBreak/>
        <w:t xml:space="preserve">место - Малакшинова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Алтана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, учащаяся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Могойтуйской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СОШ №3</w:t>
      </w:r>
    </w:p>
    <w:p w:rsidR="006223F8" w:rsidRPr="006223F8" w:rsidRDefault="006223F8" w:rsidP="006223F8">
      <w:pPr>
        <w:pStyle w:val="a7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3F8">
        <w:rPr>
          <w:rFonts w:ascii="Times New Roman" w:hAnsi="Times New Roman" w:cs="Times New Roman"/>
          <w:sz w:val="28"/>
          <w:szCs w:val="28"/>
        </w:rPr>
        <w:t xml:space="preserve">место -  Батоев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Этигэл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, учащийся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Южно-Аргалейской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6223F8" w:rsidRPr="006223F8" w:rsidRDefault="006223F8" w:rsidP="006223F8">
      <w:pPr>
        <w:pStyle w:val="a7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3F8">
        <w:rPr>
          <w:rFonts w:ascii="Times New Roman" w:hAnsi="Times New Roman" w:cs="Times New Roman"/>
          <w:sz w:val="28"/>
          <w:szCs w:val="28"/>
        </w:rPr>
        <w:t xml:space="preserve"> место -  Балданов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Жамсаран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, учащийся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Сахюртинской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6223F8" w:rsidRPr="006223F8" w:rsidRDefault="006223F8" w:rsidP="00622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F8">
        <w:rPr>
          <w:rFonts w:ascii="Times New Roman" w:hAnsi="Times New Roman" w:cs="Times New Roman"/>
          <w:sz w:val="28"/>
          <w:szCs w:val="28"/>
        </w:rPr>
        <w:t>Секция «История становления личности руководителей»</w:t>
      </w:r>
    </w:p>
    <w:p w:rsidR="006223F8" w:rsidRPr="006223F8" w:rsidRDefault="006223F8" w:rsidP="00622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F8">
        <w:rPr>
          <w:rFonts w:ascii="Times New Roman" w:hAnsi="Times New Roman" w:cs="Times New Roman"/>
          <w:sz w:val="28"/>
          <w:szCs w:val="28"/>
        </w:rPr>
        <w:t xml:space="preserve">      2  место  - 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Бальжинимаев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Намдак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, учащийся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Ушарбайской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6223F8" w:rsidRPr="006223F8" w:rsidRDefault="006223F8" w:rsidP="00622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F8">
        <w:rPr>
          <w:rFonts w:ascii="Times New Roman" w:hAnsi="Times New Roman" w:cs="Times New Roman"/>
          <w:sz w:val="28"/>
          <w:szCs w:val="28"/>
        </w:rPr>
        <w:t xml:space="preserve">      3 место - 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Ринчиндоржиева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Адиса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, учащаяся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Цаган-Ольской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6223F8" w:rsidRPr="006223F8" w:rsidRDefault="006223F8" w:rsidP="00622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F8">
        <w:rPr>
          <w:rFonts w:ascii="Times New Roman" w:hAnsi="Times New Roman" w:cs="Times New Roman"/>
          <w:sz w:val="28"/>
          <w:szCs w:val="28"/>
        </w:rPr>
        <w:t xml:space="preserve">      4 место -  Гармаева Виктория, учащаяся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Зугалайской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6223F8" w:rsidRPr="006223F8" w:rsidRDefault="006223F8" w:rsidP="00622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F8">
        <w:rPr>
          <w:rFonts w:ascii="Times New Roman" w:hAnsi="Times New Roman" w:cs="Times New Roman"/>
          <w:sz w:val="28"/>
          <w:szCs w:val="28"/>
        </w:rPr>
        <w:t xml:space="preserve"> В пятой секции проходила дискуссионная площадка «Работа центров «Точка роста и перспективы их развития», принимали участие руководители центров «Точка роста», директора общеобразовательных организаций.  </w:t>
      </w:r>
    </w:p>
    <w:p w:rsidR="006223F8" w:rsidRPr="006223F8" w:rsidRDefault="006223F8" w:rsidP="006223F8">
      <w:pPr>
        <w:tabs>
          <w:tab w:val="left" w:pos="4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3F8">
        <w:rPr>
          <w:rFonts w:ascii="Times New Roman" w:hAnsi="Times New Roman" w:cs="Times New Roman"/>
          <w:b/>
          <w:sz w:val="28"/>
          <w:szCs w:val="28"/>
        </w:rPr>
        <w:t>Белая ладья-2022</w:t>
      </w:r>
    </w:p>
    <w:p w:rsidR="006223F8" w:rsidRDefault="006223F8" w:rsidP="006223F8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3F8" w:rsidRDefault="006223F8" w:rsidP="006223F8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85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марта прошло районное первенство по шахматам среди школьных команд в рамках муниципального этапа Всероссийского турнира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ладья-2022». Приняло участие 12 команд.</w:t>
      </w:r>
    </w:p>
    <w:p w:rsidR="006223F8" w:rsidRPr="003D485E" w:rsidRDefault="006223F8" w:rsidP="006223F8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Чемпионы и призеры</w:t>
      </w:r>
      <w:r w:rsidRPr="003D485E">
        <w:rPr>
          <w:rFonts w:ascii="Times New Roman" w:hAnsi="Times New Roman" w:cs="Times New Roman"/>
          <w:b/>
          <w:sz w:val="28"/>
          <w:szCs w:val="28"/>
        </w:rPr>
        <w:t>:</w:t>
      </w:r>
    </w:p>
    <w:p w:rsidR="006223F8" w:rsidRDefault="006223F8" w:rsidP="006223F8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Батодалаев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1 место (Могойтуйская СОШ  №    2)</w:t>
      </w:r>
    </w:p>
    <w:p w:rsidR="006223F8" w:rsidRDefault="006223F8" w:rsidP="006223F8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Брюхова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Ксения, 1 место (Могойтуйская СОШ №     2)</w:t>
      </w:r>
    </w:p>
    <w:p w:rsidR="006223F8" w:rsidRDefault="006223F8" w:rsidP="006223F8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Цыренжабэ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Тумэн</w:t>
      </w:r>
      <w:proofErr w:type="spellEnd"/>
      <w:r>
        <w:rPr>
          <w:rFonts w:ascii="Times New Roman" w:hAnsi="Times New Roman" w:cs="Times New Roman"/>
          <w:sz w:val="28"/>
          <w:szCs w:val="28"/>
        </w:rPr>
        <w:t>, 1 место (Могойтуйская СОШ  №   3)</w:t>
      </w:r>
    </w:p>
    <w:p w:rsidR="006223F8" w:rsidRDefault="006223F8" w:rsidP="006223F8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, 1 место (Могойтуйская СОШ №   2)</w:t>
      </w:r>
    </w:p>
    <w:p w:rsidR="006223F8" w:rsidRDefault="006223F8" w:rsidP="006223F8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Цыденов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Аюр</w:t>
      </w:r>
      <w:proofErr w:type="spellEnd"/>
      <w:r>
        <w:rPr>
          <w:rFonts w:ascii="Times New Roman" w:hAnsi="Times New Roman" w:cs="Times New Roman"/>
          <w:sz w:val="28"/>
          <w:szCs w:val="28"/>
        </w:rPr>
        <w:t>, 2 место  (Могойтуйская СОШ  №    3)</w:t>
      </w:r>
    </w:p>
    <w:p w:rsidR="006223F8" w:rsidRDefault="006223F8" w:rsidP="006223F8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Норжилов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Владислав, 2 место (Могойтуйская СОШ  №   3)</w:t>
      </w:r>
    </w:p>
    <w:p w:rsidR="006223F8" w:rsidRDefault="006223F8" w:rsidP="006223F8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Базаров Тимур, 2 место (Могойтуйская СОШ №   2)</w:t>
      </w:r>
    </w:p>
    <w:p w:rsidR="006223F8" w:rsidRDefault="006223F8" w:rsidP="006223F8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Ванданова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Жанчиб</w:t>
      </w:r>
      <w:proofErr w:type="spellEnd"/>
      <w:r>
        <w:rPr>
          <w:rFonts w:ascii="Times New Roman" w:hAnsi="Times New Roman" w:cs="Times New Roman"/>
          <w:sz w:val="28"/>
          <w:szCs w:val="28"/>
        </w:rPr>
        <w:t>, 2 место (Могойтуйская СОШ  №  2)</w:t>
      </w:r>
    </w:p>
    <w:p w:rsidR="006223F8" w:rsidRDefault="006223F8" w:rsidP="006223F8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Стуков Руслан, 3 место (Хара-Шибирская СОШ)</w:t>
      </w:r>
    </w:p>
    <w:p w:rsidR="006223F8" w:rsidRDefault="006223F8" w:rsidP="006223F8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Бальжуров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Баярто</w:t>
      </w:r>
      <w:proofErr w:type="spellEnd"/>
      <w:r>
        <w:rPr>
          <w:rFonts w:ascii="Times New Roman" w:hAnsi="Times New Roman" w:cs="Times New Roman"/>
          <w:sz w:val="28"/>
          <w:szCs w:val="28"/>
        </w:rPr>
        <w:t>, 3 место (Хара-Шибирская СОШ)</w:t>
      </w:r>
    </w:p>
    <w:p w:rsidR="006223F8" w:rsidRDefault="006223F8" w:rsidP="006223F8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Абарзадиев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Энхэ</w:t>
      </w:r>
      <w:proofErr w:type="spellEnd"/>
      <w:r>
        <w:rPr>
          <w:rFonts w:ascii="Times New Roman" w:hAnsi="Times New Roman" w:cs="Times New Roman"/>
          <w:sz w:val="28"/>
          <w:szCs w:val="28"/>
        </w:rPr>
        <w:t>, 3 место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</w:t>
      </w:r>
    </w:p>
    <w:p w:rsidR="006223F8" w:rsidRDefault="006223F8" w:rsidP="006223F8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Бальжинимаева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ари , 3 место (Могойтуйская СОШ  №   3)</w:t>
      </w:r>
    </w:p>
    <w:p w:rsidR="006223F8" w:rsidRDefault="006223F8" w:rsidP="006223F8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Общекомандные места среди  сельских поселений:</w:t>
      </w:r>
    </w:p>
    <w:p w:rsidR="006223F8" w:rsidRDefault="006223F8" w:rsidP="006223F8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оманда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6223F8" w:rsidRDefault="006223F8" w:rsidP="006223F8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команда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Ага-Хангильская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6223F8" w:rsidRDefault="006223F8" w:rsidP="006223F8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МОУ «Хара-Шибирская СОШ».</w:t>
      </w:r>
    </w:p>
    <w:p w:rsidR="006223F8" w:rsidRDefault="006223F8" w:rsidP="006223F8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ECF">
        <w:rPr>
          <w:rFonts w:ascii="Times New Roman" w:hAnsi="Times New Roman" w:cs="Times New Roman"/>
          <w:b/>
          <w:sz w:val="28"/>
          <w:szCs w:val="28"/>
        </w:rPr>
        <w:t>Общекомандные места в абсолютном первенстве:</w:t>
      </w:r>
    </w:p>
    <w:p w:rsidR="006223F8" w:rsidRDefault="006223F8" w:rsidP="006223F8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ECF">
        <w:rPr>
          <w:rFonts w:ascii="Times New Roman" w:hAnsi="Times New Roman" w:cs="Times New Roman"/>
          <w:sz w:val="28"/>
          <w:szCs w:val="28"/>
        </w:rPr>
        <w:t>1 мест</w:t>
      </w:r>
      <w:proofErr w:type="gramStart"/>
      <w:r w:rsidRPr="001E0E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команда  МОУ «Могойтуйская СОШ №   2-1»</w:t>
      </w:r>
    </w:p>
    <w:p w:rsidR="006223F8" w:rsidRDefault="006223F8" w:rsidP="006223F8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команда МАОУ «Могойтуйская СОШ №   3-1»</w:t>
      </w:r>
    </w:p>
    <w:p w:rsidR="006223F8" w:rsidRDefault="006223F8" w:rsidP="006223F8">
      <w:pPr>
        <w:pStyle w:val="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– МАОУ «</w:t>
      </w:r>
      <w:proofErr w:type="spellStart"/>
      <w:r>
        <w:rPr>
          <w:rFonts w:ascii="Times New Roman" w:hAnsi="Times New Roman"/>
          <w:sz w:val="28"/>
          <w:szCs w:val="28"/>
        </w:rPr>
        <w:t>Ортуйская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СОШ».</w:t>
      </w:r>
    </w:p>
    <w:p w:rsidR="006223F8" w:rsidRDefault="006223F8" w:rsidP="006223F8">
      <w:pPr>
        <w:pStyle w:val="1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223F8" w:rsidRPr="006223F8" w:rsidRDefault="006223F8" w:rsidP="006223F8">
      <w:pPr>
        <w:pStyle w:val="1"/>
        <w:ind w:left="720"/>
        <w:jc w:val="center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6223F8">
        <w:rPr>
          <w:rFonts w:ascii="Times New Roman" w:hAnsi="Times New Roman"/>
          <w:b/>
          <w:sz w:val="28"/>
          <w:szCs w:val="28"/>
        </w:rPr>
        <w:t xml:space="preserve">униципальная </w:t>
      </w:r>
      <w:proofErr w:type="spellStart"/>
      <w:r w:rsidRPr="006223F8">
        <w:rPr>
          <w:rFonts w:ascii="Times New Roman" w:hAnsi="Times New Roman"/>
          <w:b/>
          <w:sz w:val="28"/>
          <w:szCs w:val="28"/>
        </w:rPr>
        <w:t>межпредметная</w:t>
      </w:r>
      <w:proofErr w:type="spellEnd"/>
      <w:r w:rsidRPr="006223F8">
        <w:rPr>
          <w:rFonts w:ascii="Times New Roman" w:hAnsi="Times New Roman"/>
          <w:b/>
          <w:sz w:val="28"/>
          <w:szCs w:val="28"/>
        </w:rPr>
        <w:t xml:space="preserve"> олимпиада среди учащихся 4-х классов</w:t>
      </w:r>
    </w:p>
    <w:p w:rsidR="006223F8" w:rsidRPr="006223F8" w:rsidRDefault="006223F8" w:rsidP="006223F8">
      <w:pPr>
        <w:pStyle w:val="a7"/>
        <w:tabs>
          <w:tab w:val="left" w:pos="1230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223F8">
        <w:rPr>
          <w:rFonts w:ascii="Times New Roman" w:hAnsi="Times New Roman" w:cs="Times New Roman"/>
          <w:sz w:val="28"/>
          <w:szCs w:val="28"/>
        </w:rPr>
        <w:t xml:space="preserve">6 апреля 2022 года на базе МАОУ «Могойтуйская средняя общеобразовательная школа №1» прошла муниципальная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</w:t>
      </w:r>
      <w:r w:rsidRPr="006223F8">
        <w:rPr>
          <w:rFonts w:ascii="Times New Roman" w:hAnsi="Times New Roman" w:cs="Times New Roman"/>
          <w:sz w:val="28"/>
          <w:szCs w:val="28"/>
        </w:rPr>
        <w:lastRenderedPageBreak/>
        <w:t>олимпиада среди учащихся 4-х классов. В мероприятии  приняли участие 47 человек</w:t>
      </w:r>
      <w:proofErr w:type="gramStart"/>
      <w:r w:rsidRPr="006223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223F8">
        <w:rPr>
          <w:rFonts w:ascii="Times New Roman" w:hAnsi="Times New Roman" w:cs="Times New Roman"/>
          <w:sz w:val="28"/>
          <w:szCs w:val="28"/>
        </w:rPr>
        <w:t xml:space="preserve"> Задания олимпиады соответствовали программе общеобразовательной школы по предметам «Русский язык», «Литературное чтение», «Математика», «Окружающий мир», носили как предметный, так </w:t>
      </w:r>
    </w:p>
    <w:p w:rsidR="006223F8" w:rsidRPr="006223F8" w:rsidRDefault="006223F8" w:rsidP="006223F8">
      <w:pPr>
        <w:tabs>
          <w:tab w:val="left" w:pos="675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223F8">
        <w:rPr>
          <w:rFonts w:ascii="Times New Roman" w:hAnsi="Times New Roman" w:cs="Times New Roman"/>
          <w:sz w:val="28"/>
          <w:szCs w:val="28"/>
        </w:rPr>
        <w:t>Победители олимпиады:</w:t>
      </w:r>
    </w:p>
    <w:p w:rsidR="006223F8" w:rsidRPr="006223F8" w:rsidRDefault="006223F8" w:rsidP="006223F8">
      <w:pPr>
        <w:tabs>
          <w:tab w:val="left" w:pos="675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223F8">
        <w:rPr>
          <w:rFonts w:ascii="Times New Roman" w:hAnsi="Times New Roman" w:cs="Times New Roman"/>
          <w:sz w:val="28"/>
          <w:szCs w:val="28"/>
        </w:rPr>
        <w:t xml:space="preserve">1 место - Дари Батомункуева и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Насак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Пурбуев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 из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Ушарбайской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СОШ, Виктория Николаева из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Могойтуйской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СОШ №2;</w:t>
      </w:r>
    </w:p>
    <w:p w:rsidR="006223F8" w:rsidRPr="006223F8" w:rsidRDefault="006223F8" w:rsidP="006223F8">
      <w:pPr>
        <w:pStyle w:val="a7"/>
        <w:tabs>
          <w:tab w:val="left" w:pos="6750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223F8">
        <w:rPr>
          <w:rFonts w:ascii="Times New Roman" w:hAnsi="Times New Roman" w:cs="Times New Roman"/>
          <w:sz w:val="28"/>
          <w:szCs w:val="28"/>
        </w:rPr>
        <w:t>2 мест</w:t>
      </w:r>
      <w:proofErr w:type="gramStart"/>
      <w:r w:rsidRPr="006223F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22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Стафеева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Дарья и Малыгин Павел из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Могойтуйской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СОШ №2,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Жамсо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Жигмитов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Ушарбайской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СОШ .</w:t>
      </w:r>
    </w:p>
    <w:p w:rsidR="006223F8" w:rsidRPr="006223F8" w:rsidRDefault="006223F8" w:rsidP="006223F8">
      <w:pPr>
        <w:pStyle w:val="a7"/>
        <w:tabs>
          <w:tab w:val="left" w:pos="6750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223F8">
        <w:rPr>
          <w:rFonts w:ascii="Times New Roman" w:hAnsi="Times New Roman" w:cs="Times New Roman"/>
          <w:sz w:val="28"/>
          <w:szCs w:val="28"/>
        </w:rPr>
        <w:t xml:space="preserve">3место – Филиппов Алексей и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Адлибишиева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Адиса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Могойтуйской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СОШ №2, Цынгуева Оюна из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Могойтуйской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СОШ №3.</w:t>
      </w:r>
    </w:p>
    <w:p w:rsidR="006223F8" w:rsidRPr="006223F8" w:rsidRDefault="006223F8" w:rsidP="006223F8">
      <w:pPr>
        <w:tabs>
          <w:tab w:val="left" w:pos="675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223F8">
        <w:rPr>
          <w:rFonts w:ascii="Times New Roman" w:hAnsi="Times New Roman" w:cs="Times New Roman"/>
          <w:sz w:val="28"/>
          <w:szCs w:val="28"/>
        </w:rPr>
        <w:t xml:space="preserve">За подготовку победителей и призеров олимпиады благодарственным письмом управления образования и молодежной политики награждены: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Далайцыренова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Чимита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Бальжинимаевна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, учитель начальных классов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Ушарбайской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Ишенина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Татьяна Юрьевна и  Хамаганова Любовь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Галсановна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, учителя начальных классов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Могойтуйской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СОШ №2,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Митупова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Димит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Баладанова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, учитель начальных классов </w:t>
      </w:r>
      <w:proofErr w:type="spellStart"/>
      <w:r w:rsidRPr="006223F8">
        <w:rPr>
          <w:rFonts w:ascii="Times New Roman" w:hAnsi="Times New Roman" w:cs="Times New Roman"/>
          <w:sz w:val="28"/>
          <w:szCs w:val="28"/>
        </w:rPr>
        <w:t>Могойтуйской</w:t>
      </w:r>
      <w:proofErr w:type="spellEnd"/>
      <w:r w:rsidRPr="006223F8">
        <w:rPr>
          <w:rFonts w:ascii="Times New Roman" w:hAnsi="Times New Roman" w:cs="Times New Roman"/>
          <w:sz w:val="28"/>
          <w:szCs w:val="28"/>
        </w:rPr>
        <w:t xml:space="preserve"> СОШ №3.</w:t>
      </w:r>
    </w:p>
    <w:p w:rsidR="006223F8" w:rsidRPr="006223F8" w:rsidRDefault="006223F8" w:rsidP="006223F8">
      <w:pPr>
        <w:pStyle w:val="a7"/>
        <w:tabs>
          <w:tab w:val="left" w:pos="6750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C544E" w:rsidRDefault="006C544E" w:rsidP="005760B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7526" w:rsidRDefault="008D7526" w:rsidP="005760B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7526" w:rsidRDefault="008D7526" w:rsidP="005760B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7526" w:rsidRDefault="008D7526" w:rsidP="005760B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7526" w:rsidRDefault="008D7526" w:rsidP="005760B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7526" w:rsidRDefault="008D7526" w:rsidP="005760B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7526" w:rsidRDefault="008D7526" w:rsidP="005760B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7526" w:rsidRDefault="008D7526" w:rsidP="005760B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7526" w:rsidRDefault="008D7526" w:rsidP="005760B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7526" w:rsidRDefault="008D7526" w:rsidP="005760B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7526" w:rsidRDefault="008D7526" w:rsidP="005760B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7526" w:rsidRPr="006223F8" w:rsidRDefault="008D7526" w:rsidP="005760B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14B4F" w:rsidRPr="006223F8" w:rsidRDefault="00814B4F" w:rsidP="0091462D">
      <w:pPr>
        <w:tabs>
          <w:tab w:val="left" w:pos="12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0CBC" w:rsidRPr="00040CBC" w:rsidRDefault="00040CBC" w:rsidP="00040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CBC">
        <w:rPr>
          <w:rFonts w:ascii="Times New Roman" w:hAnsi="Times New Roman" w:cs="Times New Roman"/>
          <w:b/>
          <w:sz w:val="28"/>
          <w:szCs w:val="28"/>
        </w:rPr>
        <w:lastRenderedPageBreak/>
        <w:t>«Звездная эстафета»</w:t>
      </w:r>
    </w:p>
    <w:p w:rsidR="00040CBC" w:rsidRDefault="00040CBC" w:rsidP="00622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3F8" w:rsidRDefault="006223F8" w:rsidP="00622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апреля 2022 года в </w:t>
      </w:r>
      <w:r w:rsidRPr="00295962">
        <w:rPr>
          <w:rFonts w:ascii="Times New Roman" w:hAnsi="Times New Roman" w:cs="Times New Roman"/>
          <w:sz w:val="28"/>
          <w:szCs w:val="28"/>
        </w:rPr>
        <w:t>МОУ «Могойтуйская СОШ №2 имени Ю.Б. Шагдарова»</w:t>
      </w:r>
      <w:r>
        <w:rPr>
          <w:rFonts w:ascii="Times New Roman" w:hAnsi="Times New Roman" w:cs="Times New Roman"/>
          <w:sz w:val="28"/>
          <w:szCs w:val="28"/>
        </w:rPr>
        <w:t xml:space="preserve"> прошел муниципальный этап </w:t>
      </w:r>
      <w:r w:rsidRPr="00295962">
        <w:rPr>
          <w:rFonts w:ascii="Times New Roman" w:hAnsi="Times New Roman" w:cs="Times New Roman"/>
          <w:sz w:val="28"/>
          <w:szCs w:val="28"/>
        </w:rPr>
        <w:t>краевого конкурса «Звездная эстафета»</w:t>
      </w:r>
      <w:r>
        <w:rPr>
          <w:rFonts w:ascii="Times New Roman" w:hAnsi="Times New Roman" w:cs="Times New Roman"/>
          <w:sz w:val="28"/>
          <w:szCs w:val="28"/>
        </w:rPr>
        <w:t xml:space="preserve">, посвященная ко Дню космонавтики среди учащихся 1-2 классов, 3-4 классов, 5-6 классов. </w:t>
      </w:r>
    </w:p>
    <w:p w:rsidR="006223F8" w:rsidRDefault="006223F8" w:rsidP="0062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Победители в номинации «Т</w:t>
      </w:r>
      <w:r w:rsidRPr="0038175E">
        <w:rPr>
          <w:rFonts w:ascii="Times New Roman" w:hAnsi="Times New Roman" w:cs="Times New Roman"/>
          <w:sz w:val="28"/>
          <w:szCs w:val="28"/>
        </w:rPr>
        <w:t>ехническое 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» среди </w:t>
      </w:r>
      <w:r w:rsidRPr="00612EA5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38175E">
        <w:rPr>
          <w:rFonts w:ascii="Times New Roman" w:hAnsi="Times New Roman" w:cs="Times New Roman"/>
          <w:sz w:val="28"/>
          <w:szCs w:val="28"/>
        </w:rPr>
        <w:t>1-2 классов</w:t>
      </w:r>
      <w:r w:rsidRPr="002842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3F8" w:rsidRPr="00E56975" w:rsidRDefault="006223F8" w:rsidP="0062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56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975">
        <w:rPr>
          <w:rFonts w:ascii="Times New Roman" w:hAnsi="Times New Roman" w:cs="Times New Roman"/>
          <w:sz w:val="28"/>
          <w:szCs w:val="28"/>
        </w:rPr>
        <w:t xml:space="preserve">место – команда «Космические монстры»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6975">
        <w:rPr>
          <w:rFonts w:ascii="Times New Roman" w:hAnsi="Times New Roman" w:cs="Times New Roman"/>
          <w:sz w:val="28"/>
          <w:szCs w:val="28"/>
        </w:rPr>
        <w:t>Могойтуйский районный дом детско-юношеского творчества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569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23F8" w:rsidRPr="00E56975" w:rsidRDefault="006223F8" w:rsidP="0062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56975">
        <w:rPr>
          <w:rFonts w:ascii="Times New Roman" w:hAnsi="Times New Roman" w:cs="Times New Roman"/>
          <w:sz w:val="28"/>
          <w:szCs w:val="28"/>
        </w:rPr>
        <w:t>место – команда «Комета», «Могойтуйская СОШ №2 имени Ю.Б. Шагдарова»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569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23F8" w:rsidRPr="00E56975" w:rsidRDefault="006223F8" w:rsidP="0062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 </w:t>
      </w:r>
      <w:r w:rsidRPr="00E56975">
        <w:rPr>
          <w:rFonts w:ascii="Times New Roman" w:hAnsi="Times New Roman" w:cs="Times New Roman"/>
          <w:sz w:val="28"/>
          <w:szCs w:val="28"/>
        </w:rPr>
        <w:t>место – «Белка и Стрелка» «</w:t>
      </w:r>
      <w:proofErr w:type="spellStart"/>
      <w:r w:rsidRPr="00E56975">
        <w:rPr>
          <w:rFonts w:ascii="Times New Roman" w:hAnsi="Times New Roman" w:cs="Times New Roman"/>
          <w:sz w:val="28"/>
          <w:szCs w:val="28"/>
        </w:rPr>
        <w:t>Зугалайская</w:t>
      </w:r>
      <w:proofErr w:type="spellEnd"/>
      <w:r w:rsidRPr="00E56975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6223F8" w:rsidRDefault="006223F8" w:rsidP="0062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75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5B0">
        <w:rPr>
          <w:rFonts w:ascii="Times New Roman" w:hAnsi="Times New Roman" w:cs="Times New Roman"/>
          <w:sz w:val="28"/>
          <w:szCs w:val="28"/>
        </w:rPr>
        <w:t>место – «Бабочки Галактики» «Могойтуйская СОШ №2 имени Ю.Б. Шагдарова»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3F8" w:rsidRPr="00E56975" w:rsidRDefault="006223F8" w:rsidP="0062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56975">
        <w:rPr>
          <w:rFonts w:ascii="Times New Roman" w:hAnsi="Times New Roman" w:cs="Times New Roman"/>
          <w:sz w:val="28"/>
          <w:szCs w:val="28"/>
        </w:rPr>
        <w:t xml:space="preserve">Победителями в номинации </w:t>
      </w:r>
      <w:r>
        <w:rPr>
          <w:rFonts w:ascii="Times New Roman" w:hAnsi="Times New Roman" w:cs="Times New Roman"/>
          <w:sz w:val="28"/>
          <w:szCs w:val="28"/>
        </w:rPr>
        <w:t>«К</w:t>
      </w:r>
      <w:r w:rsidRPr="00E56975">
        <w:rPr>
          <w:rFonts w:ascii="Times New Roman" w:hAnsi="Times New Roman" w:cs="Times New Roman"/>
          <w:sz w:val="28"/>
          <w:szCs w:val="28"/>
        </w:rPr>
        <w:t>онструирование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6975">
        <w:rPr>
          <w:rFonts w:ascii="Times New Roman" w:hAnsi="Times New Roman" w:cs="Times New Roman"/>
          <w:sz w:val="28"/>
          <w:szCs w:val="28"/>
        </w:rPr>
        <w:t xml:space="preserve"> среди учащихся 3-4 классов:</w:t>
      </w:r>
    </w:p>
    <w:p w:rsidR="006223F8" w:rsidRDefault="006223F8" w:rsidP="006223F8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 место команда «Энергия</w:t>
      </w:r>
      <w:r w:rsidRPr="0038175E">
        <w:rPr>
          <w:rFonts w:ascii="Times New Roman" w:hAnsi="Times New Roman" w:cs="Times New Roman"/>
          <w:sz w:val="28"/>
          <w:szCs w:val="28"/>
        </w:rPr>
        <w:t xml:space="preserve"> «Могойтуйская СОШ №3»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3F8" w:rsidRDefault="006223F8" w:rsidP="006223F8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место команда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Юные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8175E">
        <w:rPr>
          <w:rFonts w:ascii="Times New Roman" w:hAnsi="Times New Roman" w:cs="Times New Roman"/>
          <w:sz w:val="28"/>
          <w:szCs w:val="28"/>
        </w:rPr>
        <w:t>«Могойтуйская СОШ №3»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3F8" w:rsidRDefault="006223F8" w:rsidP="006223F8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место команда «Импульс» </w:t>
      </w:r>
      <w:r w:rsidRPr="0038175E">
        <w:rPr>
          <w:rFonts w:ascii="Times New Roman" w:hAnsi="Times New Roman" w:cs="Times New Roman"/>
          <w:sz w:val="28"/>
          <w:szCs w:val="28"/>
        </w:rPr>
        <w:t>«Могойтуйская СОШ №3»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3F8" w:rsidRDefault="006223F8" w:rsidP="006223F8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 место команда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Кедр» </w:t>
      </w:r>
      <w:r w:rsidRPr="0038175E">
        <w:rPr>
          <w:rFonts w:ascii="Times New Roman" w:hAnsi="Times New Roman" w:cs="Times New Roman"/>
          <w:sz w:val="28"/>
          <w:szCs w:val="28"/>
        </w:rPr>
        <w:t xml:space="preserve">«Хара-Шибирская СОШ имени Б. </w:t>
      </w:r>
      <w:proofErr w:type="spellStart"/>
      <w:r w:rsidRPr="0038175E">
        <w:rPr>
          <w:rFonts w:ascii="Times New Roman" w:hAnsi="Times New Roman" w:cs="Times New Roman"/>
          <w:sz w:val="28"/>
          <w:szCs w:val="28"/>
        </w:rPr>
        <w:t>Мажиева</w:t>
      </w:r>
      <w:proofErr w:type="spellEnd"/>
      <w:r w:rsidRPr="003817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3F8" w:rsidRPr="00E56975" w:rsidRDefault="006223F8" w:rsidP="006223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56975">
        <w:rPr>
          <w:rFonts w:ascii="Times New Roman" w:hAnsi="Times New Roman" w:cs="Times New Roman"/>
          <w:sz w:val="28"/>
          <w:szCs w:val="28"/>
        </w:rPr>
        <w:t xml:space="preserve">Победителями в номинации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6975">
        <w:rPr>
          <w:rFonts w:ascii="Times New Roman" w:hAnsi="Times New Roman" w:cs="Times New Roman"/>
          <w:sz w:val="28"/>
          <w:szCs w:val="28"/>
        </w:rPr>
        <w:t xml:space="preserve">3 – </w:t>
      </w:r>
      <w:r w:rsidRPr="00E5697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56975">
        <w:rPr>
          <w:rFonts w:ascii="Times New Roman" w:hAnsi="Times New Roman" w:cs="Times New Roman"/>
          <w:sz w:val="28"/>
          <w:szCs w:val="28"/>
        </w:rPr>
        <w:t xml:space="preserve"> моделирования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6975">
        <w:rPr>
          <w:rFonts w:ascii="Times New Roman" w:hAnsi="Times New Roman" w:cs="Times New Roman"/>
          <w:sz w:val="28"/>
          <w:szCs w:val="28"/>
        </w:rPr>
        <w:t xml:space="preserve"> среди учащихся 5-6 классов:</w:t>
      </w:r>
    </w:p>
    <w:p w:rsidR="006223F8" w:rsidRPr="00E56975" w:rsidRDefault="006223F8" w:rsidP="006223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 </w:t>
      </w:r>
      <w:r w:rsidRPr="00E56975">
        <w:rPr>
          <w:rFonts w:ascii="Times New Roman" w:hAnsi="Times New Roman" w:cs="Times New Roman"/>
          <w:sz w:val="28"/>
          <w:szCs w:val="28"/>
        </w:rPr>
        <w:t>место заняла команда «</w:t>
      </w:r>
      <w:proofErr w:type="spellStart"/>
      <w:r w:rsidRPr="00E56975">
        <w:rPr>
          <w:rFonts w:ascii="Times New Roman" w:hAnsi="Times New Roman" w:cs="Times New Roman"/>
          <w:sz w:val="28"/>
          <w:szCs w:val="28"/>
        </w:rPr>
        <w:t>Хилинская</w:t>
      </w:r>
      <w:proofErr w:type="spellEnd"/>
      <w:r w:rsidRPr="00E56975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6223F8" w:rsidRPr="00E56975" w:rsidRDefault="006223F8" w:rsidP="006223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 </w:t>
      </w:r>
      <w:r w:rsidRPr="00E56975">
        <w:rPr>
          <w:rFonts w:ascii="Times New Roman" w:hAnsi="Times New Roman" w:cs="Times New Roman"/>
          <w:sz w:val="28"/>
          <w:szCs w:val="28"/>
        </w:rPr>
        <w:t>место заняла команда «</w:t>
      </w:r>
      <w:proofErr w:type="spellStart"/>
      <w:r w:rsidRPr="00E56975">
        <w:rPr>
          <w:rFonts w:ascii="Times New Roman" w:hAnsi="Times New Roman" w:cs="Times New Roman"/>
          <w:sz w:val="28"/>
          <w:szCs w:val="28"/>
        </w:rPr>
        <w:t>Ушарбайская</w:t>
      </w:r>
      <w:proofErr w:type="spellEnd"/>
      <w:r w:rsidRPr="00E56975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6223F8" w:rsidRPr="00E56975" w:rsidRDefault="006223F8" w:rsidP="0062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56975">
        <w:rPr>
          <w:rFonts w:ascii="Times New Roman" w:hAnsi="Times New Roman" w:cs="Times New Roman"/>
          <w:sz w:val="28"/>
          <w:szCs w:val="28"/>
        </w:rPr>
        <w:t xml:space="preserve">Победители в номинации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E56975">
        <w:rPr>
          <w:rFonts w:ascii="Times New Roman" w:hAnsi="Times New Roman" w:cs="Times New Roman"/>
          <w:sz w:val="28"/>
          <w:szCs w:val="28"/>
        </w:rPr>
        <w:t>обототехника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6975">
        <w:rPr>
          <w:rFonts w:ascii="Times New Roman" w:hAnsi="Times New Roman" w:cs="Times New Roman"/>
          <w:sz w:val="28"/>
          <w:szCs w:val="28"/>
        </w:rPr>
        <w:t xml:space="preserve"> среди учащихся 5-6 классов:</w:t>
      </w:r>
    </w:p>
    <w:p w:rsidR="006223F8" w:rsidRDefault="006223F8" w:rsidP="006223F8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команда «Космические бродяги» «</w:t>
      </w:r>
      <w:r w:rsidRPr="00612EA5">
        <w:rPr>
          <w:rFonts w:ascii="Times New Roman" w:hAnsi="Times New Roman" w:cs="Times New Roman"/>
          <w:sz w:val="28"/>
          <w:szCs w:val="28"/>
        </w:rPr>
        <w:t>Могойтуйский районный дом детско-юношеского творчества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2EA5">
        <w:rPr>
          <w:rFonts w:ascii="Times New Roman" w:hAnsi="Times New Roman" w:cs="Times New Roman"/>
          <w:sz w:val="28"/>
          <w:szCs w:val="28"/>
        </w:rPr>
        <w:t>.</w:t>
      </w:r>
    </w:p>
    <w:p w:rsidR="006223F8" w:rsidRPr="00612EA5" w:rsidRDefault="006223F8" w:rsidP="006223F8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3F8" w:rsidRPr="00F60338" w:rsidRDefault="006223F8" w:rsidP="006223F8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B4F" w:rsidRDefault="00814B4F" w:rsidP="0091462D">
      <w:pPr>
        <w:tabs>
          <w:tab w:val="left" w:pos="12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4F" w:rsidRDefault="00814B4F" w:rsidP="0091462D">
      <w:pPr>
        <w:tabs>
          <w:tab w:val="left" w:pos="12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4F" w:rsidRDefault="00814B4F" w:rsidP="0091462D">
      <w:pPr>
        <w:tabs>
          <w:tab w:val="left" w:pos="12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4F" w:rsidRDefault="00814B4F" w:rsidP="0091462D">
      <w:pPr>
        <w:tabs>
          <w:tab w:val="left" w:pos="12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4F" w:rsidRDefault="00814B4F" w:rsidP="0091462D">
      <w:pPr>
        <w:tabs>
          <w:tab w:val="left" w:pos="12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4F" w:rsidRDefault="00814B4F" w:rsidP="0091462D">
      <w:pPr>
        <w:tabs>
          <w:tab w:val="left" w:pos="12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4F" w:rsidRDefault="00814B4F" w:rsidP="0091462D">
      <w:pPr>
        <w:tabs>
          <w:tab w:val="left" w:pos="12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4F" w:rsidRDefault="00814B4F" w:rsidP="0091462D">
      <w:pPr>
        <w:tabs>
          <w:tab w:val="left" w:pos="12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4F" w:rsidRDefault="00814B4F" w:rsidP="0091462D">
      <w:pPr>
        <w:tabs>
          <w:tab w:val="left" w:pos="12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4F" w:rsidRDefault="00814B4F" w:rsidP="0091462D">
      <w:pPr>
        <w:tabs>
          <w:tab w:val="left" w:pos="12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5AE" w:rsidRPr="0078250C" w:rsidRDefault="000135AE" w:rsidP="0078250C">
      <w:pPr>
        <w:tabs>
          <w:tab w:val="left" w:pos="12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5AE" w:rsidRDefault="000135AE" w:rsidP="00BC64CA">
      <w:pPr>
        <w:tabs>
          <w:tab w:val="left" w:pos="126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3A2" w:rsidRPr="00E773A2" w:rsidRDefault="00E773A2" w:rsidP="00E773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3A2">
        <w:rPr>
          <w:rFonts w:ascii="Times New Roman" w:hAnsi="Times New Roman" w:cs="Times New Roman"/>
          <w:b/>
          <w:sz w:val="28"/>
          <w:szCs w:val="28"/>
        </w:rPr>
        <w:lastRenderedPageBreak/>
        <w:t>Фестиваль «Молодость и мастерство»</w:t>
      </w:r>
    </w:p>
    <w:p w:rsidR="00E773A2" w:rsidRPr="00D33A1E" w:rsidRDefault="00E773A2" w:rsidP="00E77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A1E">
        <w:rPr>
          <w:rFonts w:ascii="Times New Roman" w:hAnsi="Times New Roman" w:cs="Times New Roman"/>
          <w:sz w:val="28"/>
          <w:szCs w:val="28"/>
        </w:rPr>
        <w:t xml:space="preserve">12 апреля на базе </w:t>
      </w:r>
      <w:proofErr w:type="spellStart"/>
      <w:r w:rsidRPr="00D33A1E">
        <w:rPr>
          <w:rFonts w:ascii="Times New Roman" w:hAnsi="Times New Roman" w:cs="Times New Roman"/>
          <w:sz w:val="28"/>
          <w:szCs w:val="28"/>
        </w:rPr>
        <w:t>Цаган-Ольской</w:t>
      </w:r>
      <w:proofErr w:type="spellEnd"/>
      <w:r w:rsidRPr="00D33A1E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состоялся традиционный фестиваль «Молодость и мастерство» среди молодых педагогов </w:t>
      </w:r>
      <w:proofErr w:type="spellStart"/>
      <w:r w:rsidRPr="00D33A1E">
        <w:rPr>
          <w:rFonts w:ascii="Times New Roman" w:hAnsi="Times New Roman" w:cs="Times New Roman"/>
          <w:sz w:val="28"/>
          <w:szCs w:val="28"/>
        </w:rPr>
        <w:t>Могойтуйского</w:t>
      </w:r>
      <w:proofErr w:type="spellEnd"/>
      <w:r w:rsidRPr="00D33A1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773A2" w:rsidRPr="00D33A1E" w:rsidRDefault="00E773A2" w:rsidP="00E77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A1E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33A1E">
        <w:rPr>
          <w:rFonts w:ascii="Times New Roman" w:hAnsi="Times New Roman" w:cs="Times New Roman"/>
          <w:sz w:val="28"/>
          <w:szCs w:val="28"/>
        </w:rPr>
        <w:t xml:space="preserve"> мероприятия было содействие профессиональному и личностному росту молодых педагогов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3A1E">
        <w:rPr>
          <w:rFonts w:ascii="Times New Roman" w:hAnsi="Times New Roman" w:cs="Times New Roman"/>
          <w:sz w:val="28"/>
          <w:szCs w:val="28"/>
        </w:rPr>
        <w:t>выявление и поддержка молодых талантливых педагогов, способных к активной деятельности в профессиональных педагогических сообществах, рост профессионального мастерства молодых специалистов.</w:t>
      </w:r>
    </w:p>
    <w:p w:rsidR="00E773A2" w:rsidRPr="00D33A1E" w:rsidRDefault="00E773A2" w:rsidP="00E77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фестиваля принял </w:t>
      </w:r>
      <w:r w:rsidRPr="00D33A1E">
        <w:rPr>
          <w:rFonts w:ascii="Times New Roman" w:hAnsi="Times New Roman" w:cs="Times New Roman"/>
          <w:sz w:val="28"/>
          <w:szCs w:val="28"/>
        </w:rPr>
        <w:t xml:space="preserve"> участие  </w:t>
      </w:r>
      <w:r>
        <w:rPr>
          <w:rFonts w:ascii="Times New Roman" w:hAnsi="Times New Roman" w:cs="Times New Roman"/>
          <w:sz w:val="28"/>
          <w:szCs w:val="28"/>
        </w:rPr>
        <w:t xml:space="preserve">41 </w:t>
      </w:r>
      <w:r w:rsidRPr="00D33A1E">
        <w:rPr>
          <w:rFonts w:ascii="Times New Roman" w:hAnsi="Times New Roman" w:cs="Times New Roman"/>
          <w:sz w:val="28"/>
          <w:szCs w:val="28"/>
        </w:rPr>
        <w:t>молод</w:t>
      </w:r>
      <w:r>
        <w:rPr>
          <w:rFonts w:ascii="Times New Roman" w:hAnsi="Times New Roman" w:cs="Times New Roman"/>
          <w:sz w:val="28"/>
          <w:szCs w:val="28"/>
        </w:rPr>
        <w:t>ой педагог – учителя и воспитатели</w:t>
      </w:r>
      <w:r w:rsidRPr="00D33A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33A1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33A1E">
        <w:rPr>
          <w:rFonts w:ascii="Times New Roman" w:hAnsi="Times New Roman" w:cs="Times New Roman"/>
          <w:sz w:val="28"/>
          <w:szCs w:val="28"/>
        </w:rPr>
        <w:t>огойтуйского</w:t>
      </w:r>
      <w:proofErr w:type="spellEnd"/>
      <w:r w:rsidRPr="00D33A1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73A2" w:rsidRDefault="00E773A2" w:rsidP="00E773A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открытии фестиваля приветственные слова</w:t>
      </w:r>
      <w:r w:rsidRPr="00D33A1E">
        <w:rPr>
          <w:sz w:val="28"/>
          <w:szCs w:val="28"/>
        </w:rPr>
        <w:t xml:space="preserve"> </w:t>
      </w:r>
      <w:r>
        <w:rPr>
          <w:sz w:val="28"/>
          <w:szCs w:val="28"/>
        </w:rPr>
        <w:t>гостям и участникам фестиваля</w:t>
      </w:r>
      <w:r w:rsidRPr="00AF6B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сказали… </w:t>
      </w:r>
    </w:p>
    <w:p w:rsidR="00E773A2" w:rsidRDefault="00E773A2" w:rsidP="00E773A2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Мэдэгэй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Сырен-Дулма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Булатовна</w:t>
      </w:r>
      <w:proofErr w:type="spellEnd"/>
      <w:r>
        <w:rPr>
          <w:sz w:val="28"/>
          <w:szCs w:val="28"/>
        </w:rPr>
        <w:t xml:space="preserve"> – начальник управления образования и молодежной политики администрации муниципального района «Могойтуйский район».</w:t>
      </w:r>
    </w:p>
    <w:p w:rsidR="00E773A2" w:rsidRDefault="00E773A2" w:rsidP="00E773A2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Намсараева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Жалма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Нимбуевна</w:t>
      </w:r>
      <w:proofErr w:type="spellEnd"/>
      <w:r>
        <w:rPr>
          <w:sz w:val="28"/>
          <w:szCs w:val="28"/>
        </w:rPr>
        <w:t xml:space="preserve"> – председатель территориальной организации Профсоюза  </w:t>
      </w:r>
      <w:proofErr w:type="spellStart"/>
      <w:r>
        <w:rPr>
          <w:sz w:val="28"/>
          <w:szCs w:val="28"/>
        </w:rPr>
        <w:t>Могойтуйского</w:t>
      </w:r>
      <w:proofErr w:type="spellEnd"/>
      <w:r>
        <w:rPr>
          <w:sz w:val="28"/>
          <w:szCs w:val="28"/>
        </w:rPr>
        <w:t xml:space="preserve"> района (уточнить надо)</w:t>
      </w:r>
    </w:p>
    <w:p w:rsidR="00E773A2" w:rsidRPr="006B675B" w:rsidRDefault="00E773A2" w:rsidP="00E773A2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Багдаев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Бальжинима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Балхарович</w:t>
      </w:r>
      <w:proofErr w:type="spellEnd"/>
      <w:r>
        <w:rPr>
          <w:sz w:val="28"/>
          <w:szCs w:val="28"/>
        </w:rPr>
        <w:t xml:space="preserve"> – директор школы.</w:t>
      </w:r>
    </w:p>
    <w:p w:rsidR="00E773A2" w:rsidRPr="00D33A1E" w:rsidRDefault="00E773A2" w:rsidP="00E773A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3A1E">
        <w:rPr>
          <w:sz w:val="28"/>
          <w:szCs w:val="28"/>
        </w:rPr>
        <w:t xml:space="preserve">Фестиваль проходил в форме </w:t>
      </w:r>
      <w:proofErr w:type="spellStart"/>
      <w:r w:rsidRPr="00D33A1E">
        <w:rPr>
          <w:sz w:val="28"/>
          <w:szCs w:val="28"/>
        </w:rPr>
        <w:t>квест-семинара</w:t>
      </w:r>
      <w:proofErr w:type="spellEnd"/>
      <w:r w:rsidRPr="00D33A1E">
        <w:rPr>
          <w:sz w:val="28"/>
          <w:szCs w:val="28"/>
        </w:rPr>
        <w:t xml:space="preserve"> по маршрутам.</w:t>
      </w:r>
    </w:p>
    <w:p w:rsidR="00E773A2" w:rsidRPr="00D33A1E" w:rsidRDefault="00E773A2" w:rsidP="00E773A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3A1E">
        <w:rPr>
          <w:sz w:val="28"/>
          <w:szCs w:val="28"/>
        </w:rPr>
        <w:t xml:space="preserve">В ходе семинара молодые педагоги посетили уроки, внеурочные занятия и мастер-классы учителей </w:t>
      </w:r>
      <w:proofErr w:type="spellStart"/>
      <w:r w:rsidRPr="00D33A1E">
        <w:rPr>
          <w:sz w:val="28"/>
          <w:szCs w:val="28"/>
        </w:rPr>
        <w:t>Цаган-Ольской</w:t>
      </w:r>
      <w:proofErr w:type="spellEnd"/>
      <w:r w:rsidRPr="00D33A1E">
        <w:rPr>
          <w:sz w:val="28"/>
          <w:szCs w:val="28"/>
        </w:rPr>
        <w:t xml:space="preserve"> средней общеобразовательной школы:</w:t>
      </w:r>
    </w:p>
    <w:p w:rsidR="00E773A2" w:rsidRPr="00D33A1E" w:rsidRDefault="00E773A2" w:rsidP="00E773A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3A1E">
        <w:rPr>
          <w:sz w:val="28"/>
          <w:szCs w:val="28"/>
        </w:rPr>
        <w:t xml:space="preserve">- урок математики  в 3 классе  по теме «Дифференциация кратного и разностного сравнения» учителя математики </w:t>
      </w:r>
      <w:proofErr w:type="spellStart"/>
      <w:r w:rsidRPr="00D33A1E">
        <w:rPr>
          <w:sz w:val="28"/>
          <w:szCs w:val="28"/>
        </w:rPr>
        <w:t>Жугдуровой</w:t>
      </w:r>
      <w:proofErr w:type="spellEnd"/>
      <w:r w:rsidRPr="00D33A1E">
        <w:rPr>
          <w:sz w:val="28"/>
          <w:szCs w:val="28"/>
        </w:rPr>
        <w:t xml:space="preserve"> Валентины </w:t>
      </w:r>
      <w:proofErr w:type="spellStart"/>
      <w:r w:rsidRPr="00D33A1E">
        <w:rPr>
          <w:sz w:val="28"/>
          <w:szCs w:val="28"/>
        </w:rPr>
        <w:t>Балдандоржиевны</w:t>
      </w:r>
      <w:proofErr w:type="spellEnd"/>
      <w:r w:rsidRPr="00D33A1E">
        <w:rPr>
          <w:sz w:val="28"/>
          <w:szCs w:val="28"/>
        </w:rPr>
        <w:t>;</w:t>
      </w:r>
    </w:p>
    <w:p w:rsidR="00E773A2" w:rsidRPr="00D33A1E" w:rsidRDefault="00E773A2" w:rsidP="00E773A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3A1E">
        <w:rPr>
          <w:sz w:val="28"/>
          <w:szCs w:val="28"/>
        </w:rPr>
        <w:t>- внеурочное занятие в 5-9 классах по теме «</w:t>
      </w:r>
      <w:proofErr w:type="spellStart"/>
      <w:r w:rsidRPr="00D33A1E">
        <w:rPr>
          <w:sz w:val="28"/>
          <w:szCs w:val="28"/>
        </w:rPr>
        <w:t>Туухэгуй</w:t>
      </w:r>
      <w:proofErr w:type="spellEnd"/>
      <w:r w:rsidRPr="00D33A1E">
        <w:rPr>
          <w:sz w:val="28"/>
          <w:szCs w:val="28"/>
        </w:rPr>
        <w:t xml:space="preserve"> </w:t>
      </w:r>
      <w:proofErr w:type="spellStart"/>
      <w:r w:rsidRPr="00D33A1E">
        <w:rPr>
          <w:sz w:val="28"/>
          <w:szCs w:val="28"/>
        </w:rPr>
        <w:t>гурэн</w:t>
      </w:r>
      <w:proofErr w:type="spellEnd"/>
      <w:r w:rsidRPr="00D33A1E">
        <w:rPr>
          <w:sz w:val="28"/>
          <w:szCs w:val="28"/>
        </w:rPr>
        <w:t xml:space="preserve"> </w:t>
      </w:r>
      <w:proofErr w:type="spellStart"/>
      <w:r w:rsidRPr="00D33A1E">
        <w:rPr>
          <w:sz w:val="28"/>
          <w:szCs w:val="28"/>
        </w:rPr>
        <w:t>байдаггуй</w:t>
      </w:r>
      <w:proofErr w:type="spellEnd"/>
      <w:r w:rsidRPr="00D33A1E">
        <w:rPr>
          <w:sz w:val="28"/>
          <w:szCs w:val="28"/>
        </w:rPr>
        <w:t xml:space="preserve">, тала </w:t>
      </w:r>
      <w:proofErr w:type="spellStart"/>
      <w:r w:rsidRPr="00D33A1E">
        <w:rPr>
          <w:sz w:val="28"/>
          <w:szCs w:val="28"/>
        </w:rPr>
        <w:t>дайдагуй</w:t>
      </w:r>
      <w:proofErr w:type="spellEnd"/>
      <w:r w:rsidRPr="00D33A1E">
        <w:rPr>
          <w:sz w:val="28"/>
          <w:szCs w:val="28"/>
        </w:rPr>
        <w:t xml:space="preserve"> </w:t>
      </w:r>
      <w:proofErr w:type="spellStart"/>
      <w:r w:rsidRPr="00D33A1E">
        <w:rPr>
          <w:sz w:val="28"/>
          <w:szCs w:val="28"/>
        </w:rPr>
        <w:t>нютаг</w:t>
      </w:r>
      <w:proofErr w:type="spellEnd"/>
      <w:r w:rsidRPr="00D33A1E">
        <w:rPr>
          <w:sz w:val="28"/>
          <w:szCs w:val="28"/>
        </w:rPr>
        <w:t xml:space="preserve"> </w:t>
      </w:r>
      <w:proofErr w:type="spellStart"/>
      <w:r w:rsidRPr="00D33A1E">
        <w:rPr>
          <w:sz w:val="28"/>
          <w:szCs w:val="28"/>
        </w:rPr>
        <w:t>байдаггуй</w:t>
      </w:r>
      <w:proofErr w:type="spellEnd"/>
      <w:r w:rsidRPr="00D33A1E">
        <w:rPr>
          <w:sz w:val="28"/>
          <w:szCs w:val="28"/>
        </w:rPr>
        <w:t xml:space="preserve">» учителя </w:t>
      </w:r>
      <w:proofErr w:type="spellStart"/>
      <w:r w:rsidRPr="00D33A1E">
        <w:rPr>
          <w:sz w:val="28"/>
          <w:szCs w:val="28"/>
        </w:rPr>
        <w:t>Батоболотовой</w:t>
      </w:r>
      <w:proofErr w:type="spellEnd"/>
      <w:r w:rsidRPr="00D33A1E">
        <w:rPr>
          <w:sz w:val="28"/>
          <w:szCs w:val="28"/>
        </w:rPr>
        <w:t xml:space="preserve"> </w:t>
      </w:r>
      <w:proofErr w:type="spellStart"/>
      <w:r w:rsidRPr="00D33A1E">
        <w:rPr>
          <w:sz w:val="28"/>
          <w:szCs w:val="28"/>
        </w:rPr>
        <w:t>Батожаргал</w:t>
      </w:r>
      <w:proofErr w:type="spellEnd"/>
      <w:r w:rsidRPr="00D33A1E">
        <w:rPr>
          <w:sz w:val="28"/>
          <w:szCs w:val="28"/>
        </w:rPr>
        <w:t xml:space="preserve"> </w:t>
      </w:r>
      <w:proofErr w:type="spellStart"/>
      <w:r w:rsidRPr="00D33A1E">
        <w:rPr>
          <w:sz w:val="28"/>
          <w:szCs w:val="28"/>
        </w:rPr>
        <w:t>Жамсарановны</w:t>
      </w:r>
      <w:proofErr w:type="spellEnd"/>
      <w:r w:rsidRPr="00D33A1E">
        <w:rPr>
          <w:sz w:val="28"/>
          <w:szCs w:val="28"/>
        </w:rPr>
        <w:t>,</w:t>
      </w:r>
    </w:p>
    <w:p w:rsidR="00E773A2" w:rsidRPr="00D33A1E" w:rsidRDefault="00E773A2" w:rsidP="00E773A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3A1E">
        <w:rPr>
          <w:sz w:val="28"/>
          <w:szCs w:val="28"/>
        </w:rPr>
        <w:lastRenderedPageBreak/>
        <w:t xml:space="preserve">- урок физики в 7 классе по теме «Плавание тел» учителя физики Гомбоевой </w:t>
      </w:r>
      <w:proofErr w:type="spellStart"/>
      <w:r w:rsidRPr="00D33A1E">
        <w:rPr>
          <w:sz w:val="28"/>
          <w:szCs w:val="28"/>
        </w:rPr>
        <w:t>Цырендулмы</w:t>
      </w:r>
      <w:proofErr w:type="spellEnd"/>
      <w:r w:rsidRPr="00D33A1E">
        <w:rPr>
          <w:sz w:val="28"/>
          <w:szCs w:val="28"/>
        </w:rPr>
        <w:t xml:space="preserve"> </w:t>
      </w:r>
      <w:proofErr w:type="spellStart"/>
      <w:r w:rsidRPr="00D33A1E">
        <w:rPr>
          <w:sz w:val="28"/>
          <w:szCs w:val="28"/>
        </w:rPr>
        <w:t>Цыренванжиловны</w:t>
      </w:r>
      <w:proofErr w:type="spellEnd"/>
      <w:r w:rsidRPr="00D33A1E">
        <w:rPr>
          <w:sz w:val="28"/>
          <w:szCs w:val="28"/>
        </w:rPr>
        <w:t>,</w:t>
      </w:r>
    </w:p>
    <w:p w:rsidR="00E773A2" w:rsidRPr="00D33A1E" w:rsidRDefault="00E773A2" w:rsidP="00E773A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3A1E">
        <w:rPr>
          <w:sz w:val="28"/>
          <w:szCs w:val="28"/>
        </w:rPr>
        <w:t xml:space="preserve">- в спортивном зале показано внеурочное занятие в 8-10 классах по теме «Волейбол. Овладение игрой» </w:t>
      </w:r>
      <w:proofErr w:type="spellStart"/>
      <w:r w:rsidRPr="00D33A1E">
        <w:rPr>
          <w:sz w:val="28"/>
          <w:szCs w:val="28"/>
        </w:rPr>
        <w:t>Рыгзыновой</w:t>
      </w:r>
      <w:proofErr w:type="spellEnd"/>
      <w:r w:rsidRPr="00D33A1E">
        <w:rPr>
          <w:sz w:val="28"/>
          <w:szCs w:val="28"/>
        </w:rPr>
        <w:t xml:space="preserve"> </w:t>
      </w:r>
      <w:proofErr w:type="spellStart"/>
      <w:r w:rsidRPr="00D33A1E">
        <w:rPr>
          <w:sz w:val="28"/>
          <w:szCs w:val="28"/>
        </w:rPr>
        <w:t>Цындымы</w:t>
      </w:r>
      <w:proofErr w:type="spellEnd"/>
      <w:r w:rsidRPr="00D33A1E">
        <w:rPr>
          <w:sz w:val="28"/>
          <w:szCs w:val="28"/>
        </w:rPr>
        <w:t xml:space="preserve"> </w:t>
      </w:r>
      <w:proofErr w:type="spellStart"/>
      <w:r w:rsidRPr="00D33A1E">
        <w:rPr>
          <w:sz w:val="28"/>
          <w:szCs w:val="28"/>
        </w:rPr>
        <w:t>Нашинбатоевны</w:t>
      </w:r>
      <w:proofErr w:type="spellEnd"/>
      <w:r w:rsidRPr="00D33A1E">
        <w:rPr>
          <w:sz w:val="28"/>
          <w:szCs w:val="28"/>
        </w:rPr>
        <w:t>,</w:t>
      </w:r>
    </w:p>
    <w:p w:rsidR="00E773A2" w:rsidRPr="00D33A1E" w:rsidRDefault="00E773A2" w:rsidP="00E773A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3A1E"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Цаган-О</w:t>
      </w:r>
      <w:r w:rsidRPr="00D33A1E">
        <w:rPr>
          <w:sz w:val="28"/>
          <w:szCs w:val="28"/>
        </w:rPr>
        <w:t>льского</w:t>
      </w:r>
      <w:proofErr w:type="spellEnd"/>
      <w:r w:rsidRPr="00D33A1E">
        <w:rPr>
          <w:sz w:val="28"/>
          <w:szCs w:val="28"/>
        </w:rPr>
        <w:t xml:space="preserve"> детского сада «</w:t>
      </w:r>
      <w:proofErr w:type="spellStart"/>
      <w:r w:rsidRPr="00D33A1E">
        <w:rPr>
          <w:sz w:val="28"/>
          <w:szCs w:val="28"/>
        </w:rPr>
        <w:t>Улаалзай</w:t>
      </w:r>
      <w:proofErr w:type="spellEnd"/>
      <w:r w:rsidRPr="00D33A1E">
        <w:rPr>
          <w:sz w:val="28"/>
          <w:szCs w:val="28"/>
        </w:rPr>
        <w:t xml:space="preserve">», где занятие в младшей группе на тему «Полет на луну» показала воспитатель </w:t>
      </w:r>
      <w:proofErr w:type="spellStart"/>
      <w:r w:rsidRPr="00D33A1E">
        <w:rPr>
          <w:sz w:val="28"/>
          <w:szCs w:val="28"/>
        </w:rPr>
        <w:t>Доржинимаева</w:t>
      </w:r>
      <w:proofErr w:type="spellEnd"/>
      <w:r w:rsidRPr="00D33A1E">
        <w:rPr>
          <w:sz w:val="28"/>
          <w:szCs w:val="28"/>
        </w:rPr>
        <w:t xml:space="preserve"> </w:t>
      </w:r>
      <w:proofErr w:type="spellStart"/>
      <w:r w:rsidRPr="00D33A1E">
        <w:rPr>
          <w:sz w:val="28"/>
          <w:szCs w:val="28"/>
        </w:rPr>
        <w:t>Бальжит</w:t>
      </w:r>
      <w:proofErr w:type="spellEnd"/>
      <w:r w:rsidRPr="00D33A1E">
        <w:rPr>
          <w:sz w:val="28"/>
          <w:szCs w:val="28"/>
        </w:rPr>
        <w:t xml:space="preserve"> </w:t>
      </w:r>
      <w:proofErr w:type="spellStart"/>
      <w:r w:rsidRPr="00D33A1E">
        <w:rPr>
          <w:sz w:val="28"/>
          <w:szCs w:val="28"/>
        </w:rPr>
        <w:t>Батоцыреновна</w:t>
      </w:r>
      <w:proofErr w:type="spellEnd"/>
      <w:r w:rsidRPr="00D33A1E">
        <w:rPr>
          <w:sz w:val="28"/>
          <w:szCs w:val="28"/>
        </w:rPr>
        <w:t xml:space="preserve">, в старшей группе прошла </w:t>
      </w:r>
      <w:proofErr w:type="spellStart"/>
      <w:r w:rsidRPr="00D33A1E">
        <w:rPr>
          <w:sz w:val="28"/>
          <w:szCs w:val="28"/>
        </w:rPr>
        <w:t>квест-игра</w:t>
      </w:r>
      <w:proofErr w:type="spellEnd"/>
      <w:r w:rsidRPr="00D33A1E">
        <w:rPr>
          <w:sz w:val="28"/>
          <w:szCs w:val="28"/>
        </w:rPr>
        <w:t xml:space="preserve">  «Путешествие в космос», которую провела </w:t>
      </w:r>
      <w:proofErr w:type="spellStart"/>
      <w:r w:rsidRPr="00D33A1E">
        <w:rPr>
          <w:sz w:val="28"/>
          <w:szCs w:val="28"/>
        </w:rPr>
        <w:t>Намсараева</w:t>
      </w:r>
      <w:proofErr w:type="spellEnd"/>
      <w:r w:rsidRPr="00D33A1E">
        <w:rPr>
          <w:sz w:val="28"/>
          <w:szCs w:val="28"/>
        </w:rPr>
        <w:t xml:space="preserve"> </w:t>
      </w:r>
      <w:proofErr w:type="spellStart"/>
      <w:r w:rsidRPr="00D33A1E">
        <w:rPr>
          <w:sz w:val="28"/>
          <w:szCs w:val="28"/>
        </w:rPr>
        <w:t>Соелма</w:t>
      </w:r>
      <w:proofErr w:type="spellEnd"/>
      <w:r w:rsidRPr="00D33A1E">
        <w:rPr>
          <w:sz w:val="28"/>
          <w:szCs w:val="28"/>
        </w:rPr>
        <w:t xml:space="preserve"> </w:t>
      </w:r>
      <w:proofErr w:type="spellStart"/>
      <w:r w:rsidRPr="00D33A1E">
        <w:rPr>
          <w:sz w:val="28"/>
          <w:szCs w:val="28"/>
        </w:rPr>
        <w:t>Цыбикдоржиевна</w:t>
      </w:r>
      <w:proofErr w:type="spellEnd"/>
      <w:r w:rsidRPr="00D33A1E">
        <w:rPr>
          <w:sz w:val="28"/>
          <w:szCs w:val="28"/>
        </w:rPr>
        <w:t xml:space="preserve">, </w:t>
      </w:r>
      <w:proofErr w:type="spellStart"/>
      <w:r w:rsidRPr="00D33A1E">
        <w:rPr>
          <w:sz w:val="28"/>
          <w:szCs w:val="28"/>
        </w:rPr>
        <w:t>Дугарова</w:t>
      </w:r>
      <w:proofErr w:type="spellEnd"/>
      <w:r w:rsidRPr="00D33A1E">
        <w:rPr>
          <w:sz w:val="28"/>
          <w:szCs w:val="28"/>
        </w:rPr>
        <w:t xml:space="preserve"> </w:t>
      </w:r>
      <w:proofErr w:type="spellStart"/>
      <w:r w:rsidRPr="00D33A1E">
        <w:rPr>
          <w:sz w:val="28"/>
          <w:szCs w:val="28"/>
        </w:rPr>
        <w:t>Цырегма</w:t>
      </w:r>
      <w:proofErr w:type="spellEnd"/>
      <w:r w:rsidRPr="00D33A1E">
        <w:rPr>
          <w:sz w:val="28"/>
          <w:szCs w:val="28"/>
        </w:rPr>
        <w:t xml:space="preserve"> </w:t>
      </w:r>
      <w:proofErr w:type="spellStart"/>
      <w:r w:rsidRPr="00D33A1E">
        <w:rPr>
          <w:sz w:val="28"/>
          <w:szCs w:val="28"/>
        </w:rPr>
        <w:t>Санжаевна</w:t>
      </w:r>
      <w:proofErr w:type="spellEnd"/>
      <w:r w:rsidRPr="00D33A1E">
        <w:rPr>
          <w:sz w:val="28"/>
          <w:szCs w:val="28"/>
        </w:rPr>
        <w:t xml:space="preserve"> провела для воспитанников детского сада музыкальное развлечение «Весенняя капель».</w:t>
      </w:r>
    </w:p>
    <w:p w:rsidR="00E773A2" w:rsidRPr="00D33A1E" w:rsidRDefault="00E773A2" w:rsidP="00E773A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Увлекательную с</w:t>
      </w:r>
      <w:r w:rsidRPr="00D33A1E">
        <w:rPr>
          <w:sz w:val="28"/>
          <w:szCs w:val="28"/>
        </w:rPr>
        <w:t>итуационн</w:t>
      </w:r>
      <w:r>
        <w:rPr>
          <w:sz w:val="28"/>
          <w:szCs w:val="28"/>
        </w:rPr>
        <w:t>ую игру</w:t>
      </w:r>
      <w:r w:rsidRPr="00D33A1E">
        <w:rPr>
          <w:sz w:val="28"/>
          <w:szCs w:val="28"/>
        </w:rPr>
        <w:t xml:space="preserve">-тренинг с молодыми педагогами провела Бадмадоржиева </w:t>
      </w:r>
      <w:proofErr w:type="spellStart"/>
      <w:r w:rsidRPr="00D33A1E">
        <w:rPr>
          <w:sz w:val="28"/>
          <w:szCs w:val="28"/>
        </w:rPr>
        <w:t>Айланма</w:t>
      </w:r>
      <w:proofErr w:type="spellEnd"/>
      <w:r w:rsidRPr="00D33A1E">
        <w:rPr>
          <w:sz w:val="28"/>
          <w:szCs w:val="28"/>
        </w:rPr>
        <w:t xml:space="preserve"> </w:t>
      </w:r>
      <w:proofErr w:type="spellStart"/>
      <w:r w:rsidRPr="00D33A1E">
        <w:rPr>
          <w:sz w:val="28"/>
          <w:szCs w:val="28"/>
        </w:rPr>
        <w:t>Балдановна</w:t>
      </w:r>
      <w:proofErr w:type="spellEnd"/>
      <w:r w:rsidRPr="00D33A1E">
        <w:rPr>
          <w:sz w:val="28"/>
          <w:szCs w:val="28"/>
        </w:rPr>
        <w:t>.</w:t>
      </w:r>
    </w:p>
    <w:p w:rsidR="00E773A2" w:rsidRPr="00D33A1E" w:rsidRDefault="00E773A2" w:rsidP="00E773A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3A1E">
        <w:rPr>
          <w:sz w:val="28"/>
          <w:szCs w:val="28"/>
        </w:rPr>
        <w:t>Участники фестиваля представили оригинальные видео-визитки.</w:t>
      </w:r>
    </w:p>
    <w:p w:rsidR="00E773A2" w:rsidRPr="00D33A1E" w:rsidRDefault="00E773A2" w:rsidP="00E773A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3A1E">
        <w:rPr>
          <w:sz w:val="28"/>
          <w:szCs w:val="28"/>
        </w:rPr>
        <w:t xml:space="preserve">Во второй половине дня проведена дискуссия «Молодой </w:t>
      </w:r>
      <w:proofErr w:type="gramStart"/>
      <w:r w:rsidRPr="00D33A1E">
        <w:rPr>
          <w:sz w:val="28"/>
          <w:szCs w:val="28"/>
        </w:rPr>
        <w:t>п</w:t>
      </w:r>
      <w:r>
        <w:rPr>
          <w:sz w:val="28"/>
          <w:szCs w:val="28"/>
        </w:rPr>
        <w:t>едагог-профессионал</w:t>
      </w:r>
      <w:proofErr w:type="gramEnd"/>
      <w:r>
        <w:rPr>
          <w:sz w:val="28"/>
          <w:szCs w:val="28"/>
        </w:rPr>
        <w:t>: какой он?».</w:t>
      </w:r>
    </w:p>
    <w:p w:rsidR="00E773A2" w:rsidRDefault="00E773A2" w:rsidP="00E773A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333333"/>
          <w:sz w:val="19"/>
          <w:szCs w:val="19"/>
        </w:rPr>
      </w:pPr>
    </w:p>
    <w:p w:rsidR="00E773A2" w:rsidRDefault="00E773A2" w:rsidP="00E773A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333333"/>
          <w:sz w:val="19"/>
          <w:szCs w:val="19"/>
        </w:rPr>
      </w:pPr>
    </w:p>
    <w:p w:rsidR="00E773A2" w:rsidRDefault="00E773A2" w:rsidP="00E773A2">
      <w:pPr>
        <w:pStyle w:val="a8"/>
        <w:shd w:val="clear" w:color="auto" w:fill="FFFFFF"/>
        <w:spacing w:before="0" w:beforeAutospacing="0" w:after="136" w:afterAutospacing="0"/>
        <w:jc w:val="both"/>
        <w:rPr>
          <w:rFonts w:ascii="Verdana" w:hAnsi="Verdana"/>
          <w:color w:val="333333"/>
          <w:sz w:val="19"/>
          <w:szCs w:val="19"/>
        </w:rPr>
      </w:pPr>
    </w:p>
    <w:p w:rsidR="00E773A2" w:rsidRDefault="00E773A2" w:rsidP="00E773A2">
      <w:pPr>
        <w:pStyle w:val="a8"/>
        <w:shd w:val="clear" w:color="auto" w:fill="FFFFFF"/>
        <w:spacing w:before="0" w:beforeAutospacing="0" w:after="136" w:afterAutospacing="0"/>
        <w:jc w:val="both"/>
        <w:rPr>
          <w:rFonts w:ascii="Verdana" w:hAnsi="Verdana"/>
          <w:color w:val="333333"/>
          <w:sz w:val="19"/>
          <w:szCs w:val="19"/>
        </w:rPr>
      </w:pPr>
    </w:p>
    <w:p w:rsidR="00E773A2" w:rsidRDefault="00E773A2" w:rsidP="00E773A2">
      <w:pPr>
        <w:pStyle w:val="a8"/>
        <w:shd w:val="clear" w:color="auto" w:fill="FFFFFF"/>
        <w:spacing w:before="0" w:beforeAutospacing="0" w:after="136" w:afterAutospacing="0"/>
        <w:jc w:val="both"/>
        <w:rPr>
          <w:rFonts w:ascii="Verdana" w:hAnsi="Verdana"/>
          <w:color w:val="333333"/>
          <w:sz w:val="19"/>
          <w:szCs w:val="19"/>
        </w:rPr>
      </w:pPr>
    </w:p>
    <w:p w:rsidR="000135AE" w:rsidRDefault="000135AE" w:rsidP="00BC64CA">
      <w:pPr>
        <w:tabs>
          <w:tab w:val="left" w:pos="126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AE" w:rsidRDefault="000135AE" w:rsidP="00BC64CA">
      <w:pPr>
        <w:tabs>
          <w:tab w:val="left" w:pos="126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4CA" w:rsidRDefault="00BC64CA" w:rsidP="00D30B73">
      <w:pPr>
        <w:tabs>
          <w:tab w:val="left" w:pos="12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64CA" w:rsidRDefault="00BC64CA" w:rsidP="00D30B73">
      <w:pPr>
        <w:tabs>
          <w:tab w:val="left" w:pos="12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64CA" w:rsidRDefault="00BC64CA" w:rsidP="00D30B73">
      <w:pPr>
        <w:tabs>
          <w:tab w:val="left" w:pos="12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3C43" w:rsidRDefault="000F3C43" w:rsidP="00F114E0">
      <w:pPr>
        <w:tabs>
          <w:tab w:val="left" w:pos="2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C43" w:rsidRDefault="000F3C43" w:rsidP="00F114E0">
      <w:pPr>
        <w:tabs>
          <w:tab w:val="left" w:pos="2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C43" w:rsidRDefault="000F3C43" w:rsidP="00F114E0">
      <w:pPr>
        <w:tabs>
          <w:tab w:val="left" w:pos="2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C43" w:rsidRDefault="000F3C43" w:rsidP="00F114E0">
      <w:pPr>
        <w:tabs>
          <w:tab w:val="left" w:pos="2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C43" w:rsidRDefault="000F3C43" w:rsidP="00F114E0">
      <w:pPr>
        <w:tabs>
          <w:tab w:val="left" w:pos="2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C43" w:rsidRDefault="000F3C43" w:rsidP="00F114E0">
      <w:pPr>
        <w:tabs>
          <w:tab w:val="left" w:pos="2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C43" w:rsidRDefault="000F3C43" w:rsidP="00F114E0">
      <w:pPr>
        <w:tabs>
          <w:tab w:val="left" w:pos="2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C43" w:rsidRDefault="000F3C43" w:rsidP="00F114E0">
      <w:pPr>
        <w:tabs>
          <w:tab w:val="left" w:pos="2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C43" w:rsidRDefault="000F3C43" w:rsidP="00F114E0">
      <w:pPr>
        <w:tabs>
          <w:tab w:val="left" w:pos="2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C43" w:rsidRDefault="000F3C43" w:rsidP="00F114E0">
      <w:pPr>
        <w:tabs>
          <w:tab w:val="left" w:pos="2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C43" w:rsidRDefault="000F3C43" w:rsidP="00F114E0">
      <w:pPr>
        <w:tabs>
          <w:tab w:val="left" w:pos="2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C43" w:rsidRDefault="000F3C43" w:rsidP="00F114E0">
      <w:pPr>
        <w:tabs>
          <w:tab w:val="left" w:pos="2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C43" w:rsidRDefault="000F3C43" w:rsidP="00F114E0">
      <w:pPr>
        <w:tabs>
          <w:tab w:val="left" w:pos="2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C43" w:rsidRPr="00BE6D3A" w:rsidRDefault="00BE6D3A" w:rsidP="00BE6D3A">
      <w:pPr>
        <w:tabs>
          <w:tab w:val="left" w:pos="2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6D3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Независимая оценка качества образования</w:t>
      </w:r>
    </w:p>
    <w:p w:rsidR="00BE6D3A" w:rsidRDefault="00BE6D3A" w:rsidP="00BE6D3A">
      <w:pPr>
        <w:tabs>
          <w:tab w:val="left" w:pos="28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6D3A" w:rsidRDefault="00BE6D3A" w:rsidP="00BE6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Независимая оценка качества условий оказания услуг образовательными организациями – это оценочная процедура, направленная на получение сведений об образовательной организации, проводимая с целью повышения информированности потребителей об условиях и качестве работы образовательных организаций. Всего в Могойтуйском районе 40 образовательных организаций, из них прошли процедуру НОКУ  в 2019-14, в 2020-14, в 2021-12, в 2022 -14.</w:t>
      </w:r>
    </w:p>
    <w:p w:rsidR="00BE6D3A" w:rsidRPr="00351791" w:rsidRDefault="00BE6D3A" w:rsidP="00BE6D3A">
      <w:pPr>
        <w:pStyle w:val="a7"/>
        <w:spacing w:after="0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791">
        <w:rPr>
          <w:rFonts w:ascii="Times New Roman" w:hAnsi="Times New Roman" w:cs="Times New Roman"/>
          <w:color w:val="000000"/>
          <w:sz w:val="28"/>
          <w:szCs w:val="28"/>
        </w:rPr>
        <w:t>МАДОУ «</w:t>
      </w:r>
      <w:proofErr w:type="spellStart"/>
      <w:r w:rsidRPr="00351791">
        <w:rPr>
          <w:rFonts w:ascii="Times New Roman" w:hAnsi="Times New Roman" w:cs="Times New Roman"/>
          <w:color w:val="000000"/>
          <w:sz w:val="28"/>
          <w:szCs w:val="28"/>
        </w:rPr>
        <w:t>Кусочинский</w:t>
      </w:r>
      <w:proofErr w:type="spellEnd"/>
      <w:r w:rsidRPr="00351791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«Огонек»</w:t>
      </w:r>
    </w:p>
    <w:p w:rsidR="00BE6D3A" w:rsidRPr="00351791" w:rsidRDefault="00BE6D3A" w:rsidP="00BE6D3A">
      <w:pPr>
        <w:pStyle w:val="a7"/>
        <w:spacing w:after="0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791">
        <w:rPr>
          <w:rFonts w:ascii="Times New Roman" w:hAnsi="Times New Roman" w:cs="Times New Roman"/>
          <w:color w:val="000000"/>
          <w:sz w:val="28"/>
          <w:szCs w:val="28"/>
        </w:rPr>
        <w:t>МАДОУ «</w:t>
      </w:r>
      <w:proofErr w:type="spellStart"/>
      <w:r w:rsidRPr="00351791">
        <w:rPr>
          <w:rFonts w:ascii="Times New Roman" w:hAnsi="Times New Roman" w:cs="Times New Roman"/>
          <w:color w:val="000000"/>
          <w:sz w:val="28"/>
          <w:szCs w:val="28"/>
        </w:rPr>
        <w:t>Цаган-Ольский</w:t>
      </w:r>
      <w:proofErr w:type="spellEnd"/>
      <w:r w:rsidRPr="00351791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«</w:t>
      </w:r>
      <w:proofErr w:type="spellStart"/>
      <w:r w:rsidRPr="00351791">
        <w:rPr>
          <w:rFonts w:ascii="Times New Roman" w:hAnsi="Times New Roman" w:cs="Times New Roman"/>
          <w:color w:val="000000"/>
          <w:sz w:val="28"/>
          <w:szCs w:val="28"/>
        </w:rPr>
        <w:t>Улаалзай</w:t>
      </w:r>
      <w:proofErr w:type="spellEnd"/>
      <w:r w:rsidRPr="0035179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E6D3A" w:rsidRPr="00351791" w:rsidRDefault="00BE6D3A" w:rsidP="00BE6D3A">
      <w:pPr>
        <w:pStyle w:val="a7"/>
        <w:spacing w:after="0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791">
        <w:rPr>
          <w:rFonts w:ascii="Times New Roman" w:hAnsi="Times New Roman" w:cs="Times New Roman"/>
          <w:color w:val="000000"/>
          <w:sz w:val="28"/>
          <w:szCs w:val="28"/>
        </w:rPr>
        <w:t>МДОУ «</w:t>
      </w:r>
      <w:proofErr w:type="spellStart"/>
      <w:r w:rsidRPr="00351791">
        <w:rPr>
          <w:rFonts w:ascii="Times New Roman" w:hAnsi="Times New Roman" w:cs="Times New Roman"/>
          <w:color w:val="000000"/>
          <w:sz w:val="28"/>
          <w:szCs w:val="28"/>
        </w:rPr>
        <w:t>Усть-Наринский</w:t>
      </w:r>
      <w:proofErr w:type="spellEnd"/>
      <w:r w:rsidRPr="00351791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«Ласточка»</w:t>
      </w:r>
    </w:p>
    <w:p w:rsidR="00BE6D3A" w:rsidRPr="00351791" w:rsidRDefault="00BE6D3A" w:rsidP="00BE6D3A">
      <w:pPr>
        <w:pStyle w:val="a7"/>
        <w:spacing w:after="0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791">
        <w:rPr>
          <w:rFonts w:ascii="Times New Roman" w:hAnsi="Times New Roman" w:cs="Times New Roman"/>
          <w:color w:val="000000"/>
          <w:sz w:val="28"/>
          <w:szCs w:val="28"/>
        </w:rPr>
        <w:t>МДОУ «Могойтуйский детский сад «</w:t>
      </w:r>
      <w:proofErr w:type="spellStart"/>
      <w:r w:rsidRPr="00351791">
        <w:rPr>
          <w:rFonts w:ascii="Times New Roman" w:hAnsi="Times New Roman" w:cs="Times New Roman"/>
          <w:color w:val="000000"/>
          <w:sz w:val="28"/>
          <w:szCs w:val="28"/>
        </w:rPr>
        <w:t>Туяа</w:t>
      </w:r>
      <w:proofErr w:type="spellEnd"/>
      <w:r w:rsidRPr="0035179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E6D3A" w:rsidRPr="003545ED" w:rsidRDefault="00BE6D3A" w:rsidP="00BE6D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3545ED">
        <w:rPr>
          <w:rFonts w:ascii="Times New Roman" w:hAnsi="Times New Roman" w:cs="Times New Roman"/>
          <w:color w:val="000000"/>
          <w:sz w:val="28"/>
          <w:szCs w:val="28"/>
        </w:rPr>
        <w:t>МАДОУ «Могойтуйский детский сад «Теремок»</w:t>
      </w:r>
    </w:p>
    <w:p w:rsidR="00BE6D3A" w:rsidRPr="00351791" w:rsidRDefault="00BE6D3A" w:rsidP="00BE6D3A">
      <w:pPr>
        <w:pStyle w:val="a7"/>
        <w:spacing w:after="0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791">
        <w:rPr>
          <w:rFonts w:ascii="Times New Roman" w:hAnsi="Times New Roman" w:cs="Times New Roman"/>
          <w:color w:val="000000"/>
          <w:sz w:val="28"/>
          <w:szCs w:val="28"/>
        </w:rPr>
        <w:t>МДОУ «</w:t>
      </w:r>
      <w:proofErr w:type="spellStart"/>
      <w:r w:rsidRPr="00351791">
        <w:rPr>
          <w:rFonts w:ascii="Times New Roman" w:hAnsi="Times New Roman" w:cs="Times New Roman"/>
          <w:color w:val="000000"/>
          <w:sz w:val="28"/>
          <w:szCs w:val="28"/>
        </w:rPr>
        <w:t>Ортуйский</w:t>
      </w:r>
      <w:proofErr w:type="spellEnd"/>
      <w:r w:rsidRPr="00351791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«Радуга»</w:t>
      </w:r>
    </w:p>
    <w:p w:rsidR="00BE6D3A" w:rsidRPr="00351791" w:rsidRDefault="00BE6D3A" w:rsidP="00BE6D3A">
      <w:pPr>
        <w:pStyle w:val="a7"/>
        <w:spacing w:after="0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791">
        <w:rPr>
          <w:rFonts w:ascii="Times New Roman" w:hAnsi="Times New Roman" w:cs="Times New Roman"/>
          <w:color w:val="000000"/>
          <w:sz w:val="28"/>
          <w:szCs w:val="28"/>
        </w:rPr>
        <w:t>МДОУ «</w:t>
      </w:r>
      <w:proofErr w:type="spellStart"/>
      <w:r w:rsidRPr="00351791">
        <w:rPr>
          <w:rFonts w:ascii="Times New Roman" w:hAnsi="Times New Roman" w:cs="Times New Roman"/>
          <w:color w:val="000000"/>
          <w:sz w:val="28"/>
          <w:szCs w:val="28"/>
        </w:rPr>
        <w:t>Цугольский</w:t>
      </w:r>
      <w:proofErr w:type="spellEnd"/>
      <w:r w:rsidRPr="00351791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«Малыш»</w:t>
      </w:r>
    </w:p>
    <w:p w:rsidR="00BE6D3A" w:rsidRPr="00351791" w:rsidRDefault="00BE6D3A" w:rsidP="00BE6D3A">
      <w:pPr>
        <w:pStyle w:val="a7"/>
        <w:spacing w:after="0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791">
        <w:rPr>
          <w:rFonts w:ascii="Times New Roman" w:hAnsi="Times New Roman" w:cs="Times New Roman"/>
          <w:color w:val="000000"/>
          <w:sz w:val="28"/>
          <w:szCs w:val="28"/>
        </w:rPr>
        <w:t>МАОУ «Могойтуйская СОШ №3»</w:t>
      </w:r>
    </w:p>
    <w:p w:rsidR="00BE6D3A" w:rsidRPr="00351791" w:rsidRDefault="00BE6D3A" w:rsidP="00BE6D3A">
      <w:pPr>
        <w:pStyle w:val="a7"/>
        <w:spacing w:after="0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791">
        <w:rPr>
          <w:rFonts w:ascii="Times New Roman" w:hAnsi="Times New Roman" w:cs="Times New Roman"/>
          <w:color w:val="000000"/>
          <w:sz w:val="28"/>
          <w:szCs w:val="28"/>
        </w:rPr>
        <w:t>МАОУ «</w:t>
      </w:r>
      <w:proofErr w:type="spellStart"/>
      <w:r w:rsidRPr="00351791">
        <w:rPr>
          <w:rFonts w:ascii="Times New Roman" w:hAnsi="Times New Roman" w:cs="Times New Roman"/>
          <w:color w:val="000000"/>
          <w:sz w:val="28"/>
          <w:szCs w:val="28"/>
        </w:rPr>
        <w:t>Ушарбайская</w:t>
      </w:r>
      <w:proofErr w:type="spellEnd"/>
      <w:r w:rsidRPr="00351791"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</w:p>
    <w:p w:rsidR="00BE6D3A" w:rsidRPr="00351791" w:rsidRDefault="00BE6D3A" w:rsidP="00BE6D3A">
      <w:pPr>
        <w:pStyle w:val="a7"/>
        <w:spacing w:after="0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791">
        <w:rPr>
          <w:rFonts w:ascii="Times New Roman" w:hAnsi="Times New Roman" w:cs="Times New Roman"/>
          <w:color w:val="000000"/>
          <w:sz w:val="28"/>
          <w:szCs w:val="28"/>
        </w:rPr>
        <w:t>МАОУ «</w:t>
      </w:r>
      <w:proofErr w:type="spellStart"/>
      <w:r w:rsidRPr="00351791">
        <w:rPr>
          <w:rFonts w:ascii="Times New Roman" w:hAnsi="Times New Roman" w:cs="Times New Roman"/>
          <w:color w:val="000000"/>
          <w:sz w:val="28"/>
          <w:szCs w:val="28"/>
        </w:rPr>
        <w:t>Зугалайская</w:t>
      </w:r>
      <w:proofErr w:type="spellEnd"/>
      <w:r w:rsidRPr="00351791"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</w:p>
    <w:p w:rsidR="00BE6D3A" w:rsidRPr="00351791" w:rsidRDefault="00BE6D3A" w:rsidP="00BE6D3A">
      <w:pPr>
        <w:pStyle w:val="a7"/>
        <w:spacing w:after="0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791">
        <w:rPr>
          <w:rFonts w:ascii="Times New Roman" w:hAnsi="Times New Roman" w:cs="Times New Roman"/>
          <w:color w:val="000000"/>
          <w:sz w:val="28"/>
          <w:szCs w:val="28"/>
        </w:rPr>
        <w:t>МАОУ «</w:t>
      </w:r>
      <w:proofErr w:type="spellStart"/>
      <w:r w:rsidRPr="00351791">
        <w:rPr>
          <w:rFonts w:ascii="Times New Roman" w:hAnsi="Times New Roman" w:cs="Times New Roman"/>
          <w:color w:val="000000"/>
          <w:sz w:val="28"/>
          <w:szCs w:val="28"/>
        </w:rPr>
        <w:t>Боржигантайская</w:t>
      </w:r>
      <w:proofErr w:type="spellEnd"/>
      <w:r w:rsidRPr="00351791"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</w:p>
    <w:p w:rsidR="00BE6D3A" w:rsidRPr="00351791" w:rsidRDefault="00BE6D3A" w:rsidP="00BE6D3A">
      <w:pPr>
        <w:pStyle w:val="a7"/>
        <w:spacing w:after="0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791">
        <w:rPr>
          <w:rFonts w:ascii="Times New Roman" w:hAnsi="Times New Roman" w:cs="Times New Roman"/>
          <w:color w:val="000000"/>
          <w:sz w:val="28"/>
          <w:szCs w:val="28"/>
        </w:rPr>
        <w:t>МАОУ «</w:t>
      </w:r>
      <w:proofErr w:type="spellStart"/>
      <w:r w:rsidRPr="00351791">
        <w:rPr>
          <w:rFonts w:ascii="Times New Roman" w:hAnsi="Times New Roman" w:cs="Times New Roman"/>
          <w:color w:val="000000"/>
          <w:sz w:val="28"/>
          <w:szCs w:val="28"/>
        </w:rPr>
        <w:t>Нуринская</w:t>
      </w:r>
      <w:proofErr w:type="spellEnd"/>
      <w:r w:rsidRPr="00351791"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</w:p>
    <w:p w:rsidR="00BE6D3A" w:rsidRPr="00351791" w:rsidRDefault="00BE6D3A" w:rsidP="00BE6D3A">
      <w:pPr>
        <w:pStyle w:val="a7"/>
        <w:spacing w:after="0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791">
        <w:rPr>
          <w:rFonts w:ascii="Times New Roman" w:hAnsi="Times New Roman" w:cs="Times New Roman"/>
          <w:color w:val="000000"/>
          <w:sz w:val="28"/>
          <w:szCs w:val="28"/>
        </w:rPr>
        <w:t>МАОУ «</w:t>
      </w:r>
      <w:proofErr w:type="spellStart"/>
      <w:r w:rsidRPr="00351791">
        <w:rPr>
          <w:rFonts w:ascii="Times New Roman" w:hAnsi="Times New Roman" w:cs="Times New Roman"/>
          <w:color w:val="000000"/>
          <w:sz w:val="28"/>
          <w:szCs w:val="28"/>
        </w:rPr>
        <w:t>Ортуйская</w:t>
      </w:r>
      <w:proofErr w:type="spellEnd"/>
      <w:r w:rsidRPr="00351791"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</w:p>
    <w:p w:rsidR="00BE6D3A" w:rsidRPr="003545ED" w:rsidRDefault="00BE6D3A" w:rsidP="00BE6D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3545ED">
        <w:rPr>
          <w:rFonts w:ascii="Times New Roman" w:hAnsi="Times New Roman" w:cs="Times New Roman"/>
          <w:color w:val="000000"/>
          <w:sz w:val="28"/>
          <w:szCs w:val="28"/>
        </w:rPr>
        <w:t xml:space="preserve">МБУДО «Могойтуйский районный дом детско-юношеского творчества» </w:t>
      </w:r>
    </w:p>
    <w:p w:rsidR="00BE6D3A" w:rsidRDefault="00BE6D3A" w:rsidP="00BE6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Оператором проведения НОКУ является ГУ «Краевой центр оценки качества образования Забайкальского края».</w:t>
      </w:r>
    </w:p>
    <w:p w:rsidR="00BE6D3A" w:rsidRDefault="00BE6D3A" w:rsidP="00BE6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Процедура НОКО проводилась с 10.02.2022-31.08.2022 гг., включала в себя несколько этапов:</w:t>
      </w:r>
    </w:p>
    <w:p w:rsidR="00BE6D3A" w:rsidRDefault="00BE6D3A" w:rsidP="00BE6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-проведение анкетирования родителей (законных представителей) по вопросам удовлетворенности качеством предоставления образовательных услуг;</w:t>
      </w:r>
    </w:p>
    <w:p w:rsidR="00BE6D3A" w:rsidRDefault="00BE6D3A" w:rsidP="00BE6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мониторинг официальных сайтов образовательных организаций в информационно-телекоммуникационной сети «Интернет» и информационных стендов в ОО.</w:t>
      </w:r>
    </w:p>
    <w:p w:rsidR="00BE6D3A" w:rsidRDefault="00BE6D3A" w:rsidP="00BE6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сбор и обработка полученных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подготовка аналитических материалов.</w:t>
      </w:r>
    </w:p>
    <w:p w:rsidR="00BE6D3A" w:rsidRDefault="00BE6D3A" w:rsidP="00BE6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Представлена таблица со значениями по каждому критерию оценки (в баллах) полученных в результате НОКУ, по организациям: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7"/>
        <w:gridCol w:w="1238"/>
        <w:gridCol w:w="1400"/>
        <w:gridCol w:w="1251"/>
        <w:gridCol w:w="1961"/>
        <w:gridCol w:w="1803"/>
      </w:tblGrid>
      <w:tr w:rsidR="00BE6D3A" w:rsidRPr="00426501" w:rsidTr="00BE6D3A">
        <w:trPr>
          <w:cantSplit/>
          <w:trHeight w:val="300"/>
        </w:trPr>
        <w:tc>
          <w:tcPr>
            <w:tcW w:w="1702" w:type="dxa"/>
            <w:vMerge w:val="restart"/>
            <w:shd w:val="clear" w:color="auto" w:fill="auto"/>
            <w:noWrap/>
          </w:tcPr>
          <w:p w:rsidR="00BE6D3A" w:rsidRPr="00426501" w:rsidRDefault="00BE6D3A" w:rsidP="00BE6D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5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6821" w:type="dxa"/>
            <w:gridSpan w:val="5"/>
            <w:shd w:val="clear" w:color="auto" w:fill="auto"/>
            <w:noWrap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5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</w:t>
            </w:r>
          </w:p>
        </w:tc>
      </w:tr>
      <w:tr w:rsidR="00BE6D3A" w:rsidRPr="00426501" w:rsidTr="00BE6D3A">
        <w:trPr>
          <w:cantSplit/>
          <w:trHeight w:val="300"/>
        </w:trPr>
        <w:tc>
          <w:tcPr>
            <w:tcW w:w="1702" w:type="dxa"/>
            <w:vMerge/>
            <w:shd w:val="clear" w:color="auto" w:fill="auto"/>
            <w:noWrap/>
            <w:hideMark/>
          </w:tcPr>
          <w:p w:rsidR="00BE6D3A" w:rsidRPr="00426501" w:rsidRDefault="00BE6D3A" w:rsidP="00BE6D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noWrap/>
            <w:hideMark/>
          </w:tcPr>
          <w:p w:rsidR="00BE6D3A" w:rsidRPr="00426501" w:rsidRDefault="00BE6D3A" w:rsidP="00BE6D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Открытость и доступность информации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BE6D3A" w:rsidRPr="00426501" w:rsidRDefault="00BE6D3A" w:rsidP="00BE6D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Комфортность условий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E6D3A" w:rsidRPr="00426501" w:rsidRDefault="00BE6D3A" w:rsidP="00BE6D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Доступность услуг для инвалидов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BE6D3A" w:rsidRPr="00426501" w:rsidRDefault="00BE6D3A" w:rsidP="00BE6D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Доброжелательность, вежливость работников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:rsidR="00BE6D3A" w:rsidRPr="00426501" w:rsidRDefault="00BE6D3A" w:rsidP="00BE6D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Удовлетворенность условиями оказания услуг</w:t>
            </w:r>
          </w:p>
        </w:tc>
      </w:tr>
      <w:tr w:rsidR="00BE6D3A" w:rsidRPr="00426501" w:rsidTr="00BE6D3A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МАДОУ 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Кусочинский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 детский сад "Огонек"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BE6D3A" w:rsidRPr="00426501" w:rsidTr="00BE6D3A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МАДОУ 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Цаган-Ольский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 детский сад "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Улаалзай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>"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BE6D3A" w:rsidRPr="00426501" w:rsidTr="00BE6D3A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МДОУ 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Усть-Наринский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 детский сад "Ласточка"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BE6D3A" w:rsidRPr="00426501" w:rsidTr="00BE6D3A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>МДОУ Могойтуйский детский сад "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Туяа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>"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BE6D3A" w:rsidRPr="00426501" w:rsidTr="00BE6D3A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>МАДОУ Могойтуйский детский сад "Теремок"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BE6D3A" w:rsidRPr="00426501" w:rsidTr="00BE6D3A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МДОУ 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Ортуйский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 детский сад "Радуга"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BE6D3A" w:rsidRPr="00426501" w:rsidTr="00BE6D3A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МДОУ 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Цугольский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 детский сад "Малыш"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BE6D3A" w:rsidRPr="00426501" w:rsidTr="00BE6D3A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>МАОУ Могойтуйская СОШ №3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BE6D3A" w:rsidRPr="00426501" w:rsidTr="00BE6D3A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МАОУ 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Ушарбайская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 СОШ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BE6D3A" w:rsidRPr="00426501" w:rsidTr="00BE6D3A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МАОУ 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Зугалайская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 СОШ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BE6D3A" w:rsidRPr="00426501" w:rsidTr="00BE6D3A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</w:t>
            </w:r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АОУ 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Боржигантайская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 СОШ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BE6D3A" w:rsidRPr="00426501" w:rsidTr="00BE6D3A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МАОУ 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Нуринская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 СОШ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93</w:t>
            </w:r>
          </w:p>
        </w:tc>
      </w:tr>
      <w:tr w:rsidR="00BE6D3A" w:rsidRPr="00426501" w:rsidTr="00BE6D3A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МАОУ 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Ортуйская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 СОШ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BE6D3A" w:rsidRPr="00426501" w:rsidTr="00BE6D3A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>МБУДО Могойтуйский районный дом детско-юношеского творчества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BE6D3A" w:rsidRPr="00426501" w:rsidRDefault="00BE6D3A" w:rsidP="00BE6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97</w:t>
            </w:r>
          </w:p>
        </w:tc>
      </w:tr>
    </w:tbl>
    <w:p w:rsidR="00BE6D3A" w:rsidRDefault="00BE6D3A" w:rsidP="00BE6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E6D3A" w:rsidRDefault="00BE6D3A" w:rsidP="00BE6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Выявлены основные проблемные зоны:</w:t>
      </w:r>
    </w:p>
    <w:p w:rsidR="00BE6D3A" w:rsidRDefault="00BE6D3A" w:rsidP="00BE6D3A">
      <w:pPr>
        <w:pStyle w:val="a7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Открытость и доступность информации о деятельности организации;</w:t>
      </w:r>
    </w:p>
    <w:p w:rsidR="00BE6D3A" w:rsidRDefault="00BE6D3A" w:rsidP="00BE6D3A">
      <w:pPr>
        <w:pStyle w:val="a7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Доступность услуг для инвалидов.</w:t>
      </w:r>
    </w:p>
    <w:p w:rsidR="00BE6D3A" w:rsidRDefault="00BE6D3A" w:rsidP="00BE6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 выступления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Данзановой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Н.К., в ходе рассмотрения результатов были высказаны предложения по улучшению качества оказания услуг организациями образования муниципального района «Могойтуйский район»:</w:t>
      </w:r>
    </w:p>
    <w:p w:rsidR="00BE6D3A" w:rsidRDefault="00BE6D3A" w:rsidP="00BE6D3A">
      <w:pPr>
        <w:pStyle w:val="a7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критерию «открытость и доступность информации об организации» привести в соответствие стенды и официальный сайт образовательных организаций, разместить на них информацию о результатах независимой оценки.</w:t>
      </w:r>
    </w:p>
    <w:p w:rsidR="00BE6D3A" w:rsidRPr="00AF3480" w:rsidRDefault="00BE6D3A" w:rsidP="00BE6D3A">
      <w:pPr>
        <w:pStyle w:val="a7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критерию «Доступность услуг для инвалидов» обеспечить наличие условий, обеспечивающих доступность для инвалидов помещений организации и прилегающей к ней территории и условия для получения услуг инвалидами наравне с другими.</w:t>
      </w:r>
    </w:p>
    <w:p w:rsidR="00BE6D3A" w:rsidRPr="00AF3480" w:rsidRDefault="00BE6D3A" w:rsidP="00BE6D3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3480">
        <w:rPr>
          <w:rFonts w:ascii="Times New Roman" w:hAnsi="Times New Roman" w:cs="Times New Roman"/>
          <w:sz w:val="28"/>
          <w:szCs w:val="28"/>
        </w:rPr>
        <w:t xml:space="preserve">Итоговое значение оценки качества услуг по организациям муниципального района «Могойтуйский район» составило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F348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F3480">
        <w:rPr>
          <w:rFonts w:ascii="Times New Roman" w:hAnsi="Times New Roman" w:cs="Times New Roman"/>
          <w:sz w:val="28"/>
          <w:szCs w:val="28"/>
        </w:rPr>
        <w:t>балл при 100 возможных.</w:t>
      </w:r>
    </w:p>
    <w:p w:rsidR="00BE6D3A" w:rsidRPr="00AF3480" w:rsidRDefault="00BE6D3A" w:rsidP="00BE6D3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3480">
        <w:rPr>
          <w:rFonts w:ascii="Times New Roman" w:hAnsi="Times New Roman" w:cs="Times New Roman"/>
          <w:sz w:val="28"/>
          <w:szCs w:val="28"/>
        </w:rPr>
        <w:t xml:space="preserve">На диаграмме приведено итоговое значение независимой </w:t>
      </w:r>
      <w:proofErr w:type="gramStart"/>
      <w:r w:rsidRPr="00AF3480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AF3480">
        <w:rPr>
          <w:rFonts w:ascii="Times New Roman" w:hAnsi="Times New Roman" w:cs="Times New Roman"/>
          <w:sz w:val="28"/>
          <w:szCs w:val="28"/>
        </w:rPr>
        <w:t xml:space="preserve"> в разрезе организаций, проходивших НОКУ в 2022 году:</w:t>
      </w:r>
    </w:p>
    <w:p w:rsidR="00BE6D3A" w:rsidRPr="00AF3480" w:rsidRDefault="00BE6D3A" w:rsidP="00BE6D3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3C43" w:rsidRDefault="000F3C43" w:rsidP="00F114E0">
      <w:pPr>
        <w:tabs>
          <w:tab w:val="left" w:pos="2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C43" w:rsidRDefault="000F3C43" w:rsidP="00F114E0">
      <w:pPr>
        <w:tabs>
          <w:tab w:val="left" w:pos="2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C43" w:rsidRDefault="000F3C43" w:rsidP="00F114E0">
      <w:pPr>
        <w:tabs>
          <w:tab w:val="left" w:pos="2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C43" w:rsidRDefault="000F3C43" w:rsidP="00F114E0">
      <w:pPr>
        <w:tabs>
          <w:tab w:val="left" w:pos="2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C43" w:rsidRDefault="000F3C43" w:rsidP="00F114E0">
      <w:pPr>
        <w:tabs>
          <w:tab w:val="left" w:pos="2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C43" w:rsidRDefault="000F3C43" w:rsidP="00F114E0">
      <w:pPr>
        <w:tabs>
          <w:tab w:val="left" w:pos="2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C43" w:rsidRDefault="000F3C43" w:rsidP="00F114E0">
      <w:pPr>
        <w:tabs>
          <w:tab w:val="left" w:pos="2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35AE" w:rsidRDefault="000135AE" w:rsidP="00F114E0">
      <w:pPr>
        <w:tabs>
          <w:tab w:val="left" w:pos="2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35AE" w:rsidRDefault="000135AE" w:rsidP="00F114E0">
      <w:pPr>
        <w:tabs>
          <w:tab w:val="left" w:pos="2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35AE" w:rsidRDefault="000135AE" w:rsidP="00F114E0">
      <w:pPr>
        <w:tabs>
          <w:tab w:val="left" w:pos="2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0B73" w:rsidRDefault="00D30B73"/>
    <w:sectPr w:rsidR="00D30B73" w:rsidSect="00BE6D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E3E"/>
    <w:multiLevelType w:val="hybridMultilevel"/>
    <w:tmpl w:val="1BE0CB40"/>
    <w:lvl w:ilvl="0" w:tplc="CC62662A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34A2E2C"/>
    <w:multiLevelType w:val="hybridMultilevel"/>
    <w:tmpl w:val="D9C85586"/>
    <w:lvl w:ilvl="0" w:tplc="AB546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01078A"/>
    <w:multiLevelType w:val="multilevel"/>
    <w:tmpl w:val="DF6604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03F1C"/>
    <w:multiLevelType w:val="hybridMultilevel"/>
    <w:tmpl w:val="A7087970"/>
    <w:lvl w:ilvl="0" w:tplc="2E4A556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45043"/>
    <w:multiLevelType w:val="hybridMultilevel"/>
    <w:tmpl w:val="DEC26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202A8"/>
    <w:multiLevelType w:val="hybridMultilevel"/>
    <w:tmpl w:val="FC14478E"/>
    <w:lvl w:ilvl="0" w:tplc="8F2E3F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C5CF1"/>
    <w:multiLevelType w:val="hybridMultilevel"/>
    <w:tmpl w:val="FC389270"/>
    <w:lvl w:ilvl="0" w:tplc="64520384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0030B"/>
    <w:multiLevelType w:val="hybridMultilevel"/>
    <w:tmpl w:val="E264D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0422B"/>
    <w:multiLevelType w:val="hybridMultilevel"/>
    <w:tmpl w:val="F74E33F4"/>
    <w:lvl w:ilvl="0" w:tplc="E7449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C2D"/>
    <w:rsid w:val="000135AE"/>
    <w:rsid w:val="00015397"/>
    <w:rsid w:val="000205B3"/>
    <w:rsid w:val="00024E15"/>
    <w:rsid w:val="00037370"/>
    <w:rsid w:val="00040CBC"/>
    <w:rsid w:val="00041DED"/>
    <w:rsid w:val="000600D3"/>
    <w:rsid w:val="000B70D3"/>
    <w:rsid w:val="000D1BB3"/>
    <w:rsid w:val="000F3C43"/>
    <w:rsid w:val="00126B42"/>
    <w:rsid w:val="00137AAB"/>
    <w:rsid w:val="0017122B"/>
    <w:rsid w:val="001721F2"/>
    <w:rsid w:val="001B296A"/>
    <w:rsid w:val="00226265"/>
    <w:rsid w:val="00247347"/>
    <w:rsid w:val="0025375D"/>
    <w:rsid w:val="0026136E"/>
    <w:rsid w:val="0030369B"/>
    <w:rsid w:val="00305DB8"/>
    <w:rsid w:val="00311C2D"/>
    <w:rsid w:val="00315B28"/>
    <w:rsid w:val="003202FD"/>
    <w:rsid w:val="003268EA"/>
    <w:rsid w:val="00372FB4"/>
    <w:rsid w:val="003861BC"/>
    <w:rsid w:val="003D59BC"/>
    <w:rsid w:val="00427244"/>
    <w:rsid w:val="00473F53"/>
    <w:rsid w:val="00474909"/>
    <w:rsid w:val="004D64D1"/>
    <w:rsid w:val="004E7EE2"/>
    <w:rsid w:val="0051391C"/>
    <w:rsid w:val="00523595"/>
    <w:rsid w:val="005451DA"/>
    <w:rsid w:val="0056333D"/>
    <w:rsid w:val="005760B1"/>
    <w:rsid w:val="005A0E69"/>
    <w:rsid w:val="005C3F78"/>
    <w:rsid w:val="006223F8"/>
    <w:rsid w:val="0063081C"/>
    <w:rsid w:val="006C544E"/>
    <w:rsid w:val="006C67A8"/>
    <w:rsid w:val="00703C72"/>
    <w:rsid w:val="00736B21"/>
    <w:rsid w:val="00740EF3"/>
    <w:rsid w:val="007562E7"/>
    <w:rsid w:val="007802E1"/>
    <w:rsid w:val="007822E1"/>
    <w:rsid w:val="0078250C"/>
    <w:rsid w:val="00786DBD"/>
    <w:rsid w:val="0079369D"/>
    <w:rsid w:val="007B2C35"/>
    <w:rsid w:val="007E4226"/>
    <w:rsid w:val="008052BF"/>
    <w:rsid w:val="00814B4F"/>
    <w:rsid w:val="008434A2"/>
    <w:rsid w:val="008543DD"/>
    <w:rsid w:val="00872E5F"/>
    <w:rsid w:val="008C5DC9"/>
    <w:rsid w:val="008D7526"/>
    <w:rsid w:val="0091462D"/>
    <w:rsid w:val="00927FD7"/>
    <w:rsid w:val="00930004"/>
    <w:rsid w:val="00943F1B"/>
    <w:rsid w:val="0097416F"/>
    <w:rsid w:val="009C4D5E"/>
    <w:rsid w:val="009E30A9"/>
    <w:rsid w:val="009E4D69"/>
    <w:rsid w:val="00A30B8F"/>
    <w:rsid w:val="00A51F97"/>
    <w:rsid w:val="00A77D27"/>
    <w:rsid w:val="00AA01D5"/>
    <w:rsid w:val="00AA5636"/>
    <w:rsid w:val="00AD39AB"/>
    <w:rsid w:val="00AF406F"/>
    <w:rsid w:val="00B16B74"/>
    <w:rsid w:val="00B637C7"/>
    <w:rsid w:val="00B93EF7"/>
    <w:rsid w:val="00BA28A4"/>
    <w:rsid w:val="00BA3FFD"/>
    <w:rsid w:val="00BA4FEC"/>
    <w:rsid w:val="00BC64CA"/>
    <w:rsid w:val="00BD7E3F"/>
    <w:rsid w:val="00BE6D3A"/>
    <w:rsid w:val="00BF53B8"/>
    <w:rsid w:val="00C024E3"/>
    <w:rsid w:val="00C16F37"/>
    <w:rsid w:val="00C4318F"/>
    <w:rsid w:val="00C5446F"/>
    <w:rsid w:val="00C54C92"/>
    <w:rsid w:val="00C8143F"/>
    <w:rsid w:val="00C82819"/>
    <w:rsid w:val="00CA280D"/>
    <w:rsid w:val="00CF5506"/>
    <w:rsid w:val="00D30B73"/>
    <w:rsid w:val="00D36C71"/>
    <w:rsid w:val="00D47D82"/>
    <w:rsid w:val="00D61CD5"/>
    <w:rsid w:val="00D70923"/>
    <w:rsid w:val="00DA7C3A"/>
    <w:rsid w:val="00DB6A3F"/>
    <w:rsid w:val="00DC5EA5"/>
    <w:rsid w:val="00DD0D9A"/>
    <w:rsid w:val="00E773A2"/>
    <w:rsid w:val="00EB6B82"/>
    <w:rsid w:val="00EE1634"/>
    <w:rsid w:val="00F03411"/>
    <w:rsid w:val="00F0779D"/>
    <w:rsid w:val="00F114E0"/>
    <w:rsid w:val="00F14BBB"/>
    <w:rsid w:val="00F43D1B"/>
    <w:rsid w:val="00F610D0"/>
    <w:rsid w:val="00F84A60"/>
    <w:rsid w:val="00FA6FEA"/>
    <w:rsid w:val="00FC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0D0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0373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7370"/>
  </w:style>
  <w:style w:type="character" w:styleId="a5">
    <w:name w:val="Hyperlink"/>
    <w:basedOn w:val="a0"/>
    <w:uiPriority w:val="99"/>
    <w:semiHidden/>
    <w:unhideWhenUsed/>
    <w:rsid w:val="00041DED"/>
    <w:rPr>
      <w:color w:val="0000FF"/>
      <w:u w:val="single"/>
    </w:rPr>
  </w:style>
  <w:style w:type="table" w:styleId="a6">
    <w:name w:val="Table Grid"/>
    <w:basedOn w:val="a1"/>
    <w:uiPriority w:val="39"/>
    <w:rsid w:val="00AA5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77D2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7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C544E"/>
    <w:rPr>
      <w:b/>
      <w:bCs/>
    </w:rPr>
  </w:style>
  <w:style w:type="paragraph" w:customStyle="1" w:styleId="1">
    <w:name w:val="Абзац списка1"/>
    <w:basedOn w:val="a"/>
    <w:rsid w:val="006223F8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lassnie_rukovoditeli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metodicheskie_rekomendatc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brazovatelmznie_programm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hudozhestvennaya_litera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268E7-7E57-450C-A929-2DA5D192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19</Pages>
  <Words>4563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2022-08-27T12:00:00Z</cp:lastPrinted>
  <dcterms:created xsi:type="dcterms:W3CDTF">2022-08-11T00:51:00Z</dcterms:created>
  <dcterms:modified xsi:type="dcterms:W3CDTF">2022-11-26T01:32:00Z</dcterms:modified>
</cp:coreProperties>
</file>